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776D3" w14:textId="77777777" w:rsidR="00037AAA" w:rsidRDefault="00731DED">
      <w:pPr>
        <w:spacing w:after="0" w:line="240" w:lineRule="auto"/>
        <w:jc w:val="center"/>
        <w:rPr>
          <w:rFonts w:ascii="Times New Roman" w:eastAsia="Times New Roman" w:hAnsi="Times New Roman" w:cs="Times New Roman"/>
          <w:b/>
          <w:caps/>
          <w:kern w:val="0"/>
          <w:sz w:val="24"/>
          <w:szCs w:val="24"/>
          <w:lang w:eastAsia="ru-RU"/>
          <w14:ligatures w14:val="none"/>
        </w:rPr>
      </w:pPr>
      <w:bookmarkStart w:id="0" w:name="_Hlk500938705"/>
      <w:r>
        <w:rPr>
          <w:rFonts w:ascii="Times New Roman" w:eastAsia="Times New Roman" w:hAnsi="Times New Roman" w:cs="Times New Roman"/>
          <w:b/>
          <w:caps/>
          <w:kern w:val="0"/>
          <w:sz w:val="24"/>
          <w:szCs w:val="24"/>
          <w:lang w:eastAsia="ru-RU"/>
          <w14:ligatures w14:val="none"/>
        </w:rPr>
        <w:t>Cenu aptauja</w:t>
      </w:r>
    </w:p>
    <w:p w14:paraId="24765718" w14:textId="0146CEB6" w:rsidR="00037AAA" w:rsidRDefault="00731DED">
      <w:pPr>
        <w:spacing w:after="0" w:line="240" w:lineRule="auto"/>
        <w:jc w:val="center"/>
        <w:rPr>
          <w:rFonts w:ascii="Times New Roman" w:eastAsia="Times New Roman" w:hAnsi="Times New Roman" w:cs="Times New Roman"/>
          <w:bCs/>
          <w:kern w:val="0"/>
          <w:sz w:val="24"/>
          <w:szCs w:val="24"/>
          <w:lang w:eastAsia="ru-RU"/>
          <w14:ligatures w14:val="none"/>
        </w:rPr>
      </w:pPr>
      <w:r>
        <w:rPr>
          <w:rFonts w:ascii="Times New Roman" w:eastAsia="Times New Roman" w:hAnsi="Times New Roman" w:cs="Times New Roman"/>
          <w:bCs/>
          <w:kern w:val="0"/>
          <w:sz w:val="24"/>
          <w:szCs w:val="24"/>
          <w:lang w:eastAsia="ru-RU"/>
          <w14:ligatures w14:val="none"/>
        </w:rPr>
        <w:t>Identifikācijas Nr. DAP 2025/0</w:t>
      </w:r>
      <w:r w:rsidR="00523134">
        <w:rPr>
          <w:rFonts w:ascii="Times New Roman" w:eastAsia="Times New Roman" w:hAnsi="Times New Roman" w:cs="Times New Roman"/>
          <w:bCs/>
          <w:kern w:val="0"/>
          <w:sz w:val="24"/>
          <w:szCs w:val="24"/>
          <w:lang w:eastAsia="ru-RU"/>
          <w14:ligatures w14:val="none"/>
        </w:rPr>
        <w:t>7</w:t>
      </w:r>
    </w:p>
    <w:p w14:paraId="6AF7F069" w14:textId="77777777" w:rsidR="00037AAA" w:rsidRDefault="00731DE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„Darba aizsardzības pakalpojumu sniegšana Daugavpils autobusu parkam”</w:t>
      </w:r>
      <w:r>
        <w:rPr>
          <w:rFonts w:ascii="Times New Roman" w:eastAsia="Times New Roman" w:hAnsi="Times New Roman" w:cs="Times New Roman"/>
          <w:kern w:val="0"/>
          <w:sz w:val="24"/>
          <w:szCs w:val="24"/>
          <w:lang w:eastAsia="ru-RU"/>
          <w14:ligatures w14:val="none"/>
        </w:rPr>
        <w:t xml:space="preserve"> </w:t>
      </w:r>
      <w:bookmarkEnd w:id="0"/>
      <w:r>
        <w:rPr>
          <w:rFonts w:ascii="Times New Roman" w:eastAsia="Times New Roman" w:hAnsi="Times New Roman" w:cs="Times New Roman"/>
          <w:kern w:val="0"/>
          <w:sz w:val="24"/>
          <w:szCs w:val="24"/>
          <w:lang w:eastAsia="ru-RU"/>
          <w14:ligatures w14:val="none"/>
        </w:rPr>
        <w:br/>
      </w:r>
    </w:p>
    <w:p w14:paraId="44CECAEE" w14:textId="77777777" w:rsidR="00037AAA" w:rsidRDefault="00037AAA">
      <w:pPr>
        <w:spacing w:after="0" w:line="240" w:lineRule="auto"/>
        <w:jc w:val="center"/>
        <w:rPr>
          <w:rFonts w:ascii="Times New Roman" w:eastAsia="Times New Roman" w:hAnsi="Times New Roman" w:cs="Times New Roman"/>
          <w:kern w:val="0"/>
          <w:sz w:val="24"/>
          <w:szCs w:val="24"/>
          <w:lang w:eastAsia="ru-RU"/>
          <w14:ligatures w14:val="none"/>
        </w:rPr>
      </w:pPr>
    </w:p>
    <w:p w14:paraId="4C4BDDC2" w14:textId="77777777" w:rsidR="00037AAA" w:rsidRDefault="00731DED">
      <w:pPr>
        <w:keepNext/>
        <w:spacing w:after="0" w:line="240" w:lineRule="auto"/>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kern w:val="0"/>
          <w:sz w:val="24"/>
          <w:szCs w:val="24"/>
          <w:lang w:eastAsia="ru-RU"/>
          <w14:ligatures w14:val="none"/>
        </w:rPr>
        <w:t xml:space="preserve">1. </w:t>
      </w:r>
      <w:r>
        <w:rPr>
          <w:rFonts w:ascii="Times New Roman" w:eastAsia="Times New Roman" w:hAnsi="Times New Roman" w:cs="Times New Roman"/>
          <w:b/>
          <w:bCs/>
          <w:kern w:val="0"/>
          <w:sz w:val="24"/>
          <w:szCs w:val="24"/>
          <w14:ligatures w14:val="none"/>
        </w:rPr>
        <w:t xml:space="preserve">Pasūtītājs: </w:t>
      </w:r>
    </w:p>
    <w:tbl>
      <w:tblPr>
        <w:tblW w:w="9209" w:type="dxa"/>
        <w:tblLayout w:type="fixed"/>
        <w:tblLook w:val="01E0" w:firstRow="1" w:lastRow="1" w:firstColumn="1" w:lastColumn="1" w:noHBand="0" w:noVBand="0"/>
      </w:tblPr>
      <w:tblGrid>
        <w:gridCol w:w="2829"/>
        <w:gridCol w:w="6380"/>
      </w:tblGrid>
      <w:tr w:rsidR="00037AAA" w14:paraId="15102BFE" w14:textId="77777777">
        <w:tc>
          <w:tcPr>
            <w:tcW w:w="2829" w:type="dxa"/>
            <w:tcBorders>
              <w:top w:val="single" w:sz="4" w:space="0" w:color="000000"/>
              <w:left w:val="single" w:sz="4" w:space="0" w:color="000000"/>
              <w:bottom w:val="single" w:sz="4" w:space="0" w:color="000000"/>
              <w:right w:val="single" w:sz="4" w:space="0" w:color="000000"/>
            </w:tcBorders>
          </w:tcPr>
          <w:p w14:paraId="15873864" w14:textId="77777777" w:rsidR="00037AAA" w:rsidRDefault="00731DED">
            <w:pPr>
              <w:spacing w:after="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Pasūtītāja nosaukums</w:t>
            </w:r>
          </w:p>
        </w:tc>
        <w:tc>
          <w:tcPr>
            <w:tcW w:w="6379" w:type="dxa"/>
            <w:tcBorders>
              <w:top w:val="single" w:sz="4" w:space="0" w:color="000000"/>
              <w:left w:val="single" w:sz="4" w:space="0" w:color="000000"/>
              <w:bottom w:val="single" w:sz="4" w:space="0" w:color="000000"/>
              <w:right w:val="single" w:sz="4" w:space="0" w:color="000000"/>
            </w:tcBorders>
          </w:tcPr>
          <w:p w14:paraId="7F8B10CB" w14:textId="77777777" w:rsidR="00037AAA" w:rsidRDefault="00731DED">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Sabiedrība ar ierobežotu atbildību “Daugavpils autobusu parks”</w:t>
            </w:r>
          </w:p>
        </w:tc>
      </w:tr>
      <w:tr w:rsidR="00037AAA" w14:paraId="59AB57F0" w14:textId="77777777">
        <w:tc>
          <w:tcPr>
            <w:tcW w:w="2829" w:type="dxa"/>
            <w:tcBorders>
              <w:top w:val="single" w:sz="4" w:space="0" w:color="000000"/>
              <w:left w:val="single" w:sz="4" w:space="0" w:color="000000"/>
              <w:bottom w:val="single" w:sz="4" w:space="0" w:color="000000"/>
              <w:right w:val="single" w:sz="4" w:space="0" w:color="000000"/>
            </w:tcBorders>
          </w:tcPr>
          <w:p w14:paraId="287466A6" w14:textId="77777777" w:rsidR="00037AAA" w:rsidRDefault="00731DED">
            <w:pPr>
              <w:spacing w:after="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Adrese</w:t>
            </w:r>
          </w:p>
        </w:tc>
        <w:tc>
          <w:tcPr>
            <w:tcW w:w="6379" w:type="dxa"/>
            <w:tcBorders>
              <w:top w:val="single" w:sz="4" w:space="0" w:color="000000"/>
              <w:left w:val="single" w:sz="4" w:space="0" w:color="000000"/>
              <w:bottom w:val="single" w:sz="4" w:space="0" w:color="000000"/>
              <w:right w:val="single" w:sz="4" w:space="0" w:color="000000"/>
            </w:tcBorders>
          </w:tcPr>
          <w:p w14:paraId="1492AAB3" w14:textId="77777777" w:rsidR="00037AAA" w:rsidRDefault="00731DED">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Kārklu iela 24, Daugavpils, LV-5401, Latvija</w:t>
            </w:r>
          </w:p>
        </w:tc>
      </w:tr>
      <w:tr w:rsidR="00037AAA" w14:paraId="5CE5F7E3" w14:textId="77777777">
        <w:tc>
          <w:tcPr>
            <w:tcW w:w="2829" w:type="dxa"/>
            <w:tcBorders>
              <w:top w:val="single" w:sz="4" w:space="0" w:color="000000"/>
              <w:left w:val="single" w:sz="4" w:space="0" w:color="000000"/>
              <w:bottom w:val="single" w:sz="4" w:space="0" w:color="000000"/>
              <w:right w:val="single" w:sz="4" w:space="0" w:color="000000"/>
            </w:tcBorders>
          </w:tcPr>
          <w:p w14:paraId="1D5973E5" w14:textId="77777777" w:rsidR="00037AAA" w:rsidRDefault="00731DED">
            <w:pPr>
              <w:spacing w:after="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Reģistrācijas Nr.</w:t>
            </w:r>
          </w:p>
        </w:tc>
        <w:tc>
          <w:tcPr>
            <w:tcW w:w="6379" w:type="dxa"/>
            <w:tcBorders>
              <w:top w:val="single" w:sz="4" w:space="0" w:color="000000"/>
              <w:left w:val="single" w:sz="4" w:space="0" w:color="000000"/>
              <w:bottom w:val="single" w:sz="4" w:space="0" w:color="000000"/>
              <w:right w:val="single" w:sz="4" w:space="0" w:color="000000"/>
            </w:tcBorders>
          </w:tcPr>
          <w:p w14:paraId="0BBFECA4" w14:textId="77777777" w:rsidR="00037AAA" w:rsidRDefault="00731DED">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41503007196</w:t>
            </w:r>
          </w:p>
        </w:tc>
      </w:tr>
      <w:tr w:rsidR="00037AAA" w14:paraId="1A2D8CAA" w14:textId="77777777">
        <w:tc>
          <w:tcPr>
            <w:tcW w:w="2829" w:type="dxa"/>
            <w:tcBorders>
              <w:top w:val="single" w:sz="4" w:space="0" w:color="000000"/>
              <w:left w:val="single" w:sz="4" w:space="0" w:color="000000"/>
              <w:bottom w:val="single" w:sz="4" w:space="0" w:color="000000"/>
              <w:right w:val="single" w:sz="4" w:space="0" w:color="000000"/>
            </w:tcBorders>
          </w:tcPr>
          <w:p w14:paraId="7D63B506" w14:textId="77777777" w:rsidR="00037AAA" w:rsidRDefault="00731DED">
            <w:pPr>
              <w:spacing w:after="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 xml:space="preserve">Kontaktpersona </w:t>
            </w:r>
          </w:p>
        </w:tc>
        <w:tc>
          <w:tcPr>
            <w:tcW w:w="6379" w:type="dxa"/>
            <w:tcBorders>
              <w:top w:val="single" w:sz="4" w:space="0" w:color="000000"/>
              <w:left w:val="single" w:sz="4" w:space="0" w:color="000000"/>
              <w:bottom w:val="single" w:sz="4" w:space="0" w:color="000000"/>
              <w:right w:val="single" w:sz="4" w:space="0" w:color="000000"/>
            </w:tcBorders>
          </w:tcPr>
          <w:p w14:paraId="7524A727" w14:textId="77777777" w:rsidR="00037AAA" w:rsidRDefault="00731DED">
            <w:pPr>
              <w:spacing w:after="0" w:line="240" w:lineRule="auto"/>
              <w:rPr>
                <w:rFonts w:ascii="Times New Roman" w:eastAsia="Times New Roman" w:hAnsi="Times New Roman" w:cs="Times New Roman"/>
                <w:kern w:val="0"/>
                <w:sz w:val="24"/>
                <w:szCs w:val="24"/>
                <w:lang w:eastAsia="ru-RU"/>
                <w14:ligatures w14:val="none"/>
              </w:rPr>
            </w:pPr>
            <w:proofErr w:type="spellStart"/>
            <w:r>
              <w:rPr>
                <w:rFonts w:ascii="Times New Roman" w:eastAsia="Times New Roman" w:hAnsi="Times New Roman" w:cs="Times New Roman"/>
                <w:kern w:val="0"/>
                <w:sz w:val="24"/>
                <w:szCs w:val="24"/>
                <w:lang w:eastAsia="ru-RU"/>
                <w14:ligatures w14:val="none"/>
              </w:rPr>
              <w:t>Artjoms</w:t>
            </w:r>
            <w:proofErr w:type="spellEnd"/>
            <w:r>
              <w:rPr>
                <w:rFonts w:ascii="Times New Roman" w:eastAsia="Times New Roman" w:hAnsi="Times New Roman" w:cs="Times New Roman"/>
                <w:kern w:val="0"/>
                <w:sz w:val="24"/>
                <w:szCs w:val="24"/>
                <w:lang w:eastAsia="ru-RU"/>
                <w14:ligatures w14:val="none"/>
              </w:rPr>
              <w:t xml:space="preserve"> </w:t>
            </w:r>
            <w:proofErr w:type="spellStart"/>
            <w:r>
              <w:rPr>
                <w:rFonts w:ascii="Times New Roman" w:eastAsia="Times New Roman" w:hAnsi="Times New Roman" w:cs="Times New Roman"/>
                <w:kern w:val="0"/>
                <w:sz w:val="24"/>
                <w:szCs w:val="24"/>
                <w:lang w:eastAsia="ru-RU"/>
                <w14:ligatures w14:val="none"/>
              </w:rPr>
              <w:t>Vengrevičs</w:t>
            </w:r>
            <w:proofErr w:type="spellEnd"/>
            <w:r>
              <w:rPr>
                <w:rFonts w:ascii="Times New Roman" w:eastAsia="Times New Roman" w:hAnsi="Times New Roman" w:cs="Times New Roman"/>
                <w:kern w:val="0"/>
                <w:sz w:val="24"/>
                <w:szCs w:val="24"/>
                <w:lang w:eastAsia="ru-RU"/>
                <w14:ligatures w14:val="none"/>
              </w:rPr>
              <w:t>, mob. tālr. +371 29900699</w:t>
            </w:r>
            <w:r>
              <w:rPr>
                <w:rFonts w:ascii="Times New Roman" w:eastAsia="Times New Roman" w:hAnsi="Times New Roman" w:cs="Times New Roman"/>
                <w:kern w:val="0"/>
                <w:sz w:val="24"/>
                <w:szCs w:val="24"/>
                <w:lang w:eastAsia="ru-RU"/>
                <w14:ligatures w14:val="none"/>
              </w:rPr>
              <w:br/>
              <w:t xml:space="preserve">e-pasts: </w:t>
            </w:r>
            <w:r>
              <w:rPr>
                <w:rStyle w:val="InternetLink1"/>
                <w:rFonts w:ascii="Times New Roman" w:eastAsia="Times New Roman" w:hAnsi="Times New Roman" w:cs="Times New Roman"/>
                <w:kern w:val="0"/>
                <w:sz w:val="24"/>
                <w:szCs w:val="24"/>
                <w:lang w:eastAsia="ru-RU"/>
                <w14:ligatures w14:val="none"/>
              </w:rPr>
              <w:t>buspark@apollo.lv</w:t>
            </w:r>
          </w:p>
        </w:tc>
      </w:tr>
    </w:tbl>
    <w:p w14:paraId="607A1538" w14:textId="77777777" w:rsidR="00037AAA" w:rsidRDefault="00037AAA">
      <w:pPr>
        <w:spacing w:after="0" w:line="240" w:lineRule="auto"/>
        <w:rPr>
          <w:rFonts w:ascii="Times New Roman" w:eastAsia="Times New Roman" w:hAnsi="Times New Roman" w:cs="Times New Roman"/>
          <w:kern w:val="0"/>
          <w:sz w:val="24"/>
          <w:szCs w:val="24"/>
          <w:lang w:eastAsia="ru-RU"/>
          <w14:ligatures w14:val="none"/>
        </w:rPr>
      </w:pPr>
    </w:p>
    <w:p w14:paraId="468CFFC7" w14:textId="77777777" w:rsidR="00037AAA" w:rsidRDefault="00731DED">
      <w:pPr>
        <w:spacing w:after="0" w:line="240" w:lineRule="auto"/>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2. Iepirkuma priekšmets un apjoms</w:t>
      </w:r>
    </w:p>
    <w:p w14:paraId="2A3D477E" w14:textId="77777777" w:rsidR="00037AAA" w:rsidRDefault="00731DED">
      <w:pPr>
        <w:spacing w:after="0" w:line="240" w:lineRule="auto"/>
        <w:ind w:left="454" w:hanging="454"/>
        <w:jc w:val="both"/>
      </w:pPr>
      <w:r>
        <w:rPr>
          <w:rFonts w:ascii="Times New Roman" w:eastAsia="Times New Roman" w:hAnsi="Times New Roman" w:cs="Times New Roman"/>
          <w:kern w:val="0"/>
          <w:sz w:val="24"/>
          <w:szCs w:val="24"/>
          <w:lang w:eastAsia="ru-RU"/>
          <w14:ligatures w14:val="none"/>
        </w:rPr>
        <w:t xml:space="preserve">2.1. Iepirkuma priekšmets – </w:t>
      </w:r>
      <w:r>
        <w:rPr>
          <w:rFonts w:ascii="Times New Roman" w:eastAsia="Times New Roman" w:hAnsi="Times New Roman" w:cs="Times New Roman"/>
          <w:kern w:val="0"/>
          <w:lang w:eastAsia="ru-RU"/>
          <w14:ligatures w14:val="none"/>
        </w:rPr>
        <w:t>darba aizsardzības s</w:t>
      </w:r>
      <w:r>
        <w:rPr>
          <w:rFonts w:ascii="Times New Roman" w:eastAsia="Times New Roman" w:hAnsi="Times New Roman" w:cs="Times New Roman"/>
          <w:color w:val="000000"/>
          <w:kern w:val="0"/>
          <w:lang w:eastAsia="ru-RU"/>
          <w14:ligatures w14:val="none"/>
        </w:rPr>
        <w:t xml:space="preserve">istēmas uzturēšanu atbilstoši Latvijas Republikas Darba aizsardzības likuma prasībām </w:t>
      </w:r>
      <w:r>
        <w:rPr>
          <w:rFonts w:ascii="Times New Roman" w:eastAsia="Times New Roman" w:hAnsi="Times New Roman" w:cs="Times New Roman"/>
          <w:color w:val="000000"/>
          <w:kern w:val="0"/>
          <w:sz w:val="24"/>
          <w:szCs w:val="24"/>
          <w:lang w:eastAsia="ru-RU"/>
          <w14:ligatures w14:val="none"/>
        </w:rPr>
        <w:t xml:space="preserve"> saskaņā ar 1.pielikumā Tehniskajā specifikācijā izvirzītām prasībām.</w:t>
      </w:r>
    </w:p>
    <w:p w14:paraId="0BEC6A38" w14:textId="77777777" w:rsidR="00037AAA" w:rsidRDefault="00731DED">
      <w:pPr>
        <w:spacing w:after="0" w:line="240" w:lineRule="auto"/>
        <w:ind w:left="454" w:hanging="454"/>
      </w:pPr>
      <w:r>
        <w:rPr>
          <w:rFonts w:ascii="Times New Roman" w:eastAsia="Times New Roman" w:hAnsi="Times New Roman" w:cs="Times New Roman"/>
          <w:kern w:val="0"/>
          <w:sz w:val="24"/>
          <w:szCs w:val="24"/>
          <w:lang w:eastAsia="ru-RU"/>
          <w14:ligatures w14:val="none"/>
        </w:rPr>
        <w:t xml:space="preserve">2.2. Jāpiesakās uz visu iepirkuma priekšmetu kopumā. </w:t>
      </w:r>
    </w:p>
    <w:p w14:paraId="07B397BA" w14:textId="77777777" w:rsidR="00037AAA" w:rsidRDefault="00037AAA">
      <w:pPr>
        <w:spacing w:after="0" w:line="240" w:lineRule="auto"/>
        <w:rPr>
          <w:rFonts w:ascii="Times New Roman" w:eastAsia="Times New Roman" w:hAnsi="Times New Roman" w:cs="Times New Roman"/>
          <w:b/>
          <w:bCs/>
          <w:kern w:val="0"/>
          <w:sz w:val="24"/>
          <w:szCs w:val="24"/>
          <w:lang w:eastAsia="ru-RU"/>
          <w14:ligatures w14:val="none"/>
        </w:rPr>
      </w:pPr>
    </w:p>
    <w:p w14:paraId="0FD06296" w14:textId="77777777" w:rsidR="00037AAA" w:rsidRDefault="00731DED">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3. Apmaksas nosacījumi:</w:t>
      </w:r>
    </w:p>
    <w:p w14:paraId="4862C7D1" w14:textId="03669BC5" w:rsidR="00037AAA" w:rsidRDefault="00731DED">
      <w:pPr>
        <w:spacing w:after="0" w:line="240" w:lineRule="auto"/>
        <w:ind w:left="454" w:hanging="454"/>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3.1. Apmaksa tiks veikta ar pārskaitījumu </w:t>
      </w:r>
      <w:r>
        <w:rPr>
          <w:rFonts w:ascii="Times New Roman" w:eastAsia="Times New Roman" w:hAnsi="Times New Roman" w:cs="Times New Roman"/>
          <w:bCs/>
          <w:kern w:val="0"/>
          <w14:ligatures w14:val="none"/>
        </w:rPr>
        <w:t>uz Izpildītāja norēķinu kontu vienu reizi mēnesī</w:t>
      </w:r>
      <w:r>
        <w:rPr>
          <w:rFonts w:ascii="Times New Roman" w:eastAsia="Times New Roman" w:hAnsi="Times New Roman" w:cs="Times New Roman"/>
          <w:bCs/>
          <w:color w:val="C9211E"/>
          <w:kern w:val="0"/>
          <w14:ligatures w14:val="none"/>
        </w:rPr>
        <w:t xml:space="preserve"> </w:t>
      </w:r>
      <w:r w:rsidRPr="00A4045D">
        <w:rPr>
          <w:rFonts w:ascii="Times New Roman" w:eastAsia="Times New Roman" w:hAnsi="Times New Roman" w:cs="Times New Roman"/>
          <w:bCs/>
          <w:kern w:val="0"/>
          <w14:ligatures w14:val="none"/>
        </w:rPr>
        <w:t>5 (piecu)</w:t>
      </w:r>
      <w:r>
        <w:rPr>
          <w:rFonts w:ascii="Times New Roman" w:eastAsia="Times New Roman" w:hAnsi="Times New Roman" w:cs="Times New Roman"/>
          <w:bCs/>
          <w:color w:val="C9211E"/>
          <w:kern w:val="0"/>
          <w14:ligatures w14:val="none"/>
        </w:rPr>
        <w:t xml:space="preserve"> </w:t>
      </w:r>
      <w:r>
        <w:rPr>
          <w:rFonts w:ascii="Times New Roman" w:eastAsia="Times New Roman" w:hAnsi="Times New Roman" w:cs="Times New Roman"/>
          <w:bCs/>
          <w:kern w:val="0"/>
          <w14:ligatures w14:val="none"/>
        </w:rPr>
        <w:t>darba dienu laikā no rēķina saņemšanas dienas</w:t>
      </w:r>
      <w:r w:rsidR="00C13504">
        <w:rPr>
          <w:rFonts w:ascii="Times New Roman" w:eastAsia="Times New Roman" w:hAnsi="Times New Roman" w:cs="Times New Roman"/>
          <w:bCs/>
          <w:kern w:val="0"/>
          <w14:ligatures w14:val="none"/>
        </w:rPr>
        <w:t>.</w:t>
      </w:r>
    </w:p>
    <w:p w14:paraId="10988707" w14:textId="77777777" w:rsidR="00037AAA" w:rsidRDefault="00731DED">
      <w:pPr>
        <w:spacing w:after="0" w:line="240" w:lineRule="auto"/>
        <w:ind w:left="454" w:hanging="454"/>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3.2. Priekšapmaksa nav paredzēta.</w:t>
      </w:r>
    </w:p>
    <w:p w14:paraId="4680D2D0" w14:textId="77777777" w:rsidR="00037AAA" w:rsidRDefault="00037AAA">
      <w:pPr>
        <w:spacing w:after="0" w:line="240" w:lineRule="auto"/>
        <w:ind w:left="454" w:hanging="454"/>
        <w:rPr>
          <w:rFonts w:ascii="Times New Roman" w:eastAsia="Times New Roman" w:hAnsi="Times New Roman" w:cs="Times New Roman"/>
          <w:bCs/>
          <w:kern w:val="0"/>
          <w:sz w:val="24"/>
          <w:szCs w:val="24"/>
          <w14:ligatures w14:val="none"/>
        </w:rPr>
      </w:pPr>
    </w:p>
    <w:p w14:paraId="2F059FD2" w14:textId="4B5987FB" w:rsidR="00037AAA" w:rsidRDefault="00197945">
      <w:pPr>
        <w:spacing w:after="0" w:line="240" w:lineRule="auto"/>
        <w:jc w:val="both"/>
        <w:rPr>
          <w:rFonts w:ascii="Times New Roman" w:eastAsia="Times New Roman" w:hAnsi="Times New Roman" w:cs="Times New Roman"/>
          <w:color w:val="FF0000"/>
          <w:sz w:val="24"/>
          <w:szCs w:val="24"/>
          <w:u w:val="single"/>
          <w:lang w:eastAsia="ru-RU"/>
        </w:rPr>
      </w:pPr>
      <w:r>
        <w:rPr>
          <w:rFonts w:ascii="Times New Roman" w:eastAsia="Times New Roman" w:hAnsi="Times New Roman" w:cs="Times New Roman"/>
          <w:b/>
          <w:bCs/>
          <w:sz w:val="24"/>
          <w:szCs w:val="24"/>
          <w:lang w:eastAsia="ru-RU"/>
        </w:rPr>
        <w:t>4</w:t>
      </w:r>
      <w:r w:rsidR="00731DED">
        <w:rPr>
          <w:rFonts w:ascii="Times New Roman" w:eastAsia="Times New Roman" w:hAnsi="Times New Roman" w:cs="Times New Roman"/>
          <w:b/>
          <w:bCs/>
          <w:kern w:val="0"/>
          <w:sz w:val="24"/>
          <w:szCs w:val="24"/>
          <w14:ligatures w14:val="none"/>
        </w:rPr>
        <w:t xml:space="preserve">. Līguma termiņš: </w:t>
      </w:r>
    </w:p>
    <w:p w14:paraId="05D1058C" w14:textId="04C91D69" w:rsidR="00037AAA" w:rsidRDefault="00197945">
      <w:pPr>
        <w:spacing w:after="0" w:line="240" w:lineRule="auto"/>
        <w:rPr>
          <w:color w:val="000000"/>
        </w:rPr>
      </w:pPr>
      <w:r>
        <w:rPr>
          <w:rFonts w:ascii="Times New Roman" w:eastAsia="Times New Roman" w:hAnsi="Times New Roman" w:cs="Times New Roman"/>
          <w:color w:val="000000"/>
          <w:kern w:val="0"/>
          <w:sz w:val="24"/>
          <w:szCs w:val="24"/>
        </w:rPr>
        <w:t xml:space="preserve">4.1. </w:t>
      </w:r>
      <w:r w:rsidR="00731DED">
        <w:rPr>
          <w:rFonts w:ascii="Times New Roman" w:eastAsia="Times New Roman" w:hAnsi="Times New Roman" w:cs="Times New Roman"/>
          <w:color w:val="000000"/>
          <w:kern w:val="0"/>
          <w:sz w:val="24"/>
          <w:szCs w:val="24"/>
        </w:rPr>
        <w:t>1 (viens) gads no līguma noslēgšanas brīža.</w:t>
      </w:r>
    </w:p>
    <w:p w14:paraId="3ECE7F8F" w14:textId="77777777" w:rsidR="00037AAA" w:rsidRDefault="00037AAA">
      <w:pPr>
        <w:spacing w:after="0" w:line="240" w:lineRule="auto"/>
        <w:rPr>
          <w:rFonts w:ascii="Times New Roman" w:eastAsia="Times New Roman" w:hAnsi="Times New Roman" w:cs="Times New Roman"/>
          <w:b/>
          <w:bCs/>
          <w:kern w:val="0"/>
          <w:sz w:val="24"/>
          <w:szCs w:val="24"/>
          <w14:ligatures w14:val="none"/>
        </w:rPr>
      </w:pPr>
    </w:p>
    <w:p w14:paraId="13007787" w14:textId="0C54FCA9" w:rsidR="00037AAA" w:rsidRDefault="00197945">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5</w:t>
      </w:r>
      <w:r w:rsidR="00731DED">
        <w:rPr>
          <w:rFonts w:ascii="Times New Roman" w:eastAsia="Times New Roman" w:hAnsi="Times New Roman" w:cs="Times New Roman"/>
          <w:b/>
          <w:bCs/>
          <w:kern w:val="0"/>
          <w:sz w:val="24"/>
          <w:szCs w:val="24"/>
          <w14:ligatures w14:val="none"/>
        </w:rPr>
        <w:t xml:space="preserve">. Nosacījumi dalībai iepirkuma procedūrā: </w:t>
      </w:r>
    </w:p>
    <w:p w14:paraId="13F64313" w14:textId="0FA22FED" w:rsidR="00037AAA" w:rsidRDefault="00197945">
      <w:pPr>
        <w:spacing w:after="0" w:line="240" w:lineRule="auto"/>
        <w:ind w:left="454" w:hanging="454"/>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w:t>
      </w:r>
      <w:r w:rsidR="00731DED">
        <w:rPr>
          <w:rFonts w:ascii="Times New Roman" w:eastAsia="Times New Roman" w:hAnsi="Times New Roman" w:cs="Times New Roman"/>
          <w:kern w:val="0"/>
          <w:sz w:val="24"/>
          <w:szCs w:val="24"/>
          <w14:ligatures w14:val="none"/>
        </w:rPr>
        <w:t xml:space="preserve">.1. </w:t>
      </w:r>
      <w:r w:rsidR="00731DED">
        <w:rPr>
          <w:rFonts w:ascii="Times New Roman" w:hAnsi="Times New Roman" w:cs="Times New Roman"/>
          <w:w w:val="101"/>
          <w:sz w:val="24"/>
          <w:szCs w:val="24"/>
        </w:rPr>
        <w:t>Pretendents – fiziska vai juridiska persona, kas attiecīgi tirgū veic cenu aptaujā norādītos Pakalpojumus un ir iesniedzis piedāvājumu.</w:t>
      </w:r>
    </w:p>
    <w:p w14:paraId="6977D8E3" w14:textId="385375A5" w:rsidR="00037AAA" w:rsidRDefault="00197945">
      <w:pPr>
        <w:spacing w:after="0" w:line="240" w:lineRule="auto"/>
        <w:ind w:left="454" w:hanging="454"/>
        <w:rPr>
          <w:rFonts w:ascii="Times New Roman" w:eastAsia="Times New Roman" w:hAnsi="Times New Roman" w:cs="Times New Roman"/>
          <w:kern w:val="0"/>
          <w:sz w:val="24"/>
          <w:szCs w:val="24"/>
          <w14:ligatures w14:val="none"/>
        </w:rPr>
      </w:pPr>
      <w:r>
        <w:rPr>
          <w:rFonts w:ascii="Times New Roman" w:hAnsi="Times New Roman" w:cs="Times New Roman"/>
          <w:w w:val="101"/>
          <w:sz w:val="24"/>
          <w:szCs w:val="24"/>
        </w:rPr>
        <w:t>5</w:t>
      </w:r>
      <w:r w:rsidR="00731DED">
        <w:rPr>
          <w:rFonts w:ascii="Times New Roman" w:hAnsi="Times New Roman" w:cs="Times New Roman"/>
          <w:w w:val="101"/>
          <w:sz w:val="24"/>
          <w:szCs w:val="24"/>
        </w:rPr>
        <w:t>.2. Pretendents  ir reģistrēts atbilstoši Latvijas normatīvo aktu prasībām.</w:t>
      </w:r>
    </w:p>
    <w:p w14:paraId="35C86404" w14:textId="2A88B0FD" w:rsidR="00037AAA" w:rsidRDefault="00197945">
      <w:pPr>
        <w:spacing w:after="0" w:line="240" w:lineRule="auto"/>
        <w:ind w:left="454" w:hanging="454"/>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w w:val="101"/>
          <w:kern w:val="0"/>
          <w:sz w:val="24"/>
          <w:szCs w:val="24"/>
          <w14:ligatures w14:val="none"/>
        </w:rPr>
        <w:t>5</w:t>
      </w:r>
      <w:r w:rsidR="00731DED">
        <w:rPr>
          <w:rFonts w:ascii="Times New Roman" w:eastAsia="Times New Roman" w:hAnsi="Times New Roman" w:cs="Times New Roman"/>
          <w:w w:val="101"/>
          <w:kern w:val="0"/>
          <w:sz w:val="24"/>
          <w:szCs w:val="24"/>
          <w14:ligatures w14:val="none"/>
        </w:rPr>
        <w:t>.3. Pretendents, atbilstoši Ministru kabineta 2008. gada 8. septembra noteikumu Nr. 723 “Noteikumi par prasībām kompetentām institūcijām un kompetentiem speciālistiem darba aizsardzības jautājumos un kompetences novērtēšanas kārtību” ir kompetenta institūcija, kas ir tiesīga veikt darba vides iekšējo uzraudzību, tam uz līguma izpildes uzsākšanas brīdi atbilstoši Ministru kabineta 2008. gada 8. septembra noteikumu Nr. 723 “Noteikumi par prasībām kompetentām institūcijām un kompetentiem speciālistiem darba aizsardzības jautājumos un kompetences novērtēšanas kārtību” prasībām ir iegūts kompetentās institūcijas statuss.</w:t>
      </w:r>
    </w:p>
    <w:p w14:paraId="63B1C857" w14:textId="086288C8" w:rsidR="00037AAA" w:rsidRPr="00682200" w:rsidRDefault="00197945">
      <w:pPr>
        <w:spacing w:after="0" w:line="240" w:lineRule="auto"/>
        <w:ind w:left="454" w:hanging="454"/>
        <w:jc w:val="both"/>
      </w:pPr>
      <w:r>
        <w:rPr>
          <w:rFonts w:ascii="Times New Roman" w:eastAsia="Times New Roman" w:hAnsi="Times New Roman" w:cs="Times New Roman"/>
          <w:w w:val="101"/>
          <w:kern w:val="0"/>
          <w:sz w:val="24"/>
          <w:szCs w:val="24"/>
          <w14:ligatures w14:val="none"/>
        </w:rPr>
        <w:t>5</w:t>
      </w:r>
      <w:r w:rsidR="00731DED">
        <w:rPr>
          <w:rFonts w:ascii="Times New Roman" w:eastAsia="Times New Roman" w:hAnsi="Times New Roman" w:cs="Times New Roman"/>
          <w:w w:val="101"/>
          <w:kern w:val="0"/>
          <w:sz w:val="24"/>
          <w:szCs w:val="24"/>
          <w14:ligatures w14:val="none"/>
        </w:rPr>
        <w:t xml:space="preserve">.4. Pretendenta rīcībā atbilstoši </w:t>
      </w:r>
      <w:r w:rsidR="003411DF">
        <w:rPr>
          <w:rFonts w:ascii="Times New Roman" w:eastAsia="Times New Roman" w:hAnsi="Times New Roman" w:cs="Times New Roman"/>
          <w:w w:val="101"/>
          <w:kern w:val="0"/>
          <w:sz w:val="24"/>
          <w:szCs w:val="24"/>
          <w14:ligatures w14:val="none"/>
        </w:rPr>
        <w:t>normatīvo aktu prasībām</w:t>
      </w:r>
      <w:r w:rsidR="00731DED">
        <w:rPr>
          <w:rFonts w:ascii="Times New Roman" w:eastAsia="Times New Roman" w:hAnsi="Times New Roman" w:cs="Times New Roman"/>
          <w:w w:val="101"/>
          <w:kern w:val="0"/>
          <w:sz w:val="24"/>
          <w:szCs w:val="24"/>
          <w14:ligatures w14:val="none"/>
        </w:rPr>
        <w:t xml:space="preserve"> ir pieejams atbilstoši kvalificēts un kompetents tehniskais personāls Tehniskajās specifikācijās noteikto uzdevumu izpildei, t. i. </w:t>
      </w:r>
      <w:r w:rsidR="00B46B08" w:rsidRPr="00682200">
        <w:rPr>
          <w:rFonts w:ascii="Times New Roman" w:hAnsi="Times New Roman" w:cs="Times New Roman"/>
          <w:w w:val="101"/>
          <w:sz w:val="24"/>
          <w:szCs w:val="24"/>
        </w:rPr>
        <w:t xml:space="preserve">vismaz </w:t>
      </w:r>
      <w:r w:rsidR="0054587D" w:rsidRPr="00682200">
        <w:rPr>
          <w:rFonts w:ascii="Times New Roman" w:hAnsi="Times New Roman" w:cs="Times New Roman"/>
          <w:w w:val="101"/>
          <w:sz w:val="24"/>
          <w:szCs w:val="24"/>
        </w:rPr>
        <w:t>1</w:t>
      </w:r>
      <w:r w:rsidR="00B46B08" w:rsidRPr="00682200">
        <w:rPr>
          <w:rFonts w:ascii="Times New Roman" w:hAnsi="Times New Roman" w:cs="Times New Roman"/>
          <w:w w:val="101"/>
          <w:sz w:val="24"/>
          <w:szCs w:val="24"/>
        </w:rPr>
        <w:t xml:space="preserve"> (</w:t>
      </w:r>
      <w:r w:rsidR="0054587D" w:rsidRPr="00682200">
        <w:rPr>
          <w:rFonts w:ascii="Times New Roman" w:hAnsi="Times New Roman" w:cs="Times New Roman"/>
          <w:w w:val="101"/>
          <w:sz w:val="24"/>
          <w:szCs w:val="24"/>
        </w:rPr>
        <w:t>viens</w:t>
      </w:r>
      <w:r w:rsidR="00731DED" w:rsidRPr="00682200">
        <w:rPr>
          <w:rFonts w:ascii="Times New Roman" w:hAnsi="Times New Roman" w:cs="Times New Roman"/>
          <w:w w:val="101"/>
          <w:sz w:val="24"/>
          <w:szCs w:val="24"/>
        </w:rPr>
        <w:t>) darba aiz</w:t>
      </w:r>
      <w:r w:rsidR="00B46B08" w:rsidRPr="00682200">
        <w:rPr>
          <w:rFonts w:ascii="Times New Roman" w:hAnsi="Times New Roman" w:cs="Times New Roman"/>
          <w:w w:val="101"/>
          <w:sz w:val="24"/>
          <w:szCs w:val="24"/>
        </w:rPr>
        <w:t>sardzības vecāk</w:t>
      </w:r>
      <w:r w:rsidR="0054587D" w:rsidRPr="00682200">
        <w:rPr>
          <w:rFonts w:ascii="Times New Roman" w:hAnsi="Times New Roman" w:cs="Times New Roman"/>
          <w:w w:val="101"/>
          <w:sz w:val="24"/>
          <w:szCs w:val="24"/>
        </w:rPr>
        <w:t>ais</w:t>
      </w:r>
      <w:r w:rsidR="00B46B08" w:rsidRPr="00682200">
        <w:rPr>
          <w:rFonts w:ascii="Times New Roman" w:hAnsi="Times New Roman" w:cs="Times New Roman"/>
          <w:w w:val="101"/>
          <w:sz w:val="24"/>
          <w:szCs w:val="24"/>
        </w:rPr>
        <w:t xml:space="preserve"> speciālist</w:t>
      </w:r>
      <w:r w:rsidR="0054587D" w:rsidRPr="00682200">
        <w:rPr>
          <w:rFonts w:ascii="Times New Roman" w:hAnsi="Times New Roman" w:cs="Times New Roman"/>
          <w:w w:val="101"/>
          <w:sz w:val="24"/>
          <w:szCs w:val="24"/>
        </w:rPr>
        <w:t>s</w:t>
      </w:r>
      <w:r w:rsidR="00B46B08" w:rsidRPr="00682200">
        <w:rPr>
          <w:rFonts w:ascii="Times New Roman" w:hAnsi="Times New Roman" w:cs="Times New Roman"/>
          <w:w w:val="101"/>
          <w:sz w:val="24"/>
          <w:szCs w:val="24"/>
        </w:rPr>
        <w:t>, kur</w:t>
      </w:r>
      <w:r w:rsidR="0054587D" w:rsidRPr="00682200">
        <w:rPr>
          <w:rFonts w:ascii="Times New Roman" w:hAnsi="Times New Roman" w:cs="Times New Roman"/>
          <w:w w:val="101"/>
          <w:sz w:val="24"/>
          <w:szCs w:val="24"/>
        </w:rPr>
        <w:t xml:space="preserve">am </w:t>
      </w:r>
      <w:r w:rsidR="00731DED" w:rsidRPr="00682200">
        <w:rPr>
          <w:rFonts w:ascii="Times New Roman" w:hAnsi="Times New Roman" w:cs="Times New Roman"/>
          <w:w w:val="101"/>
          <w:sz w:val="24"/>
          <w:szCs w:val="24"/>
        </w:rPr>
        <w:t>ir profesionālā augstākā izglītība darba aizsardzībā atbilstoši Izglītības un zinātnes ministrijas akreditētai otrā līmeņa profesionālās augstākās izglītības programmai (profesijas standarts “Darba aizsardzības vecākais speciāl</w:t>
      </w:r>
      <w:r w:rsidR="00B46B08" w:rsidRPr="00682200">
        <w:rPr>
          <w:rFonts w:ascii="Times New Roman" w:hAnsi="Times New Roman" w:cs="Times New Roman"/>
          <w:w w:val="101"/>
          <w:sz w:val="24"/>
          <w:szCs w:val="24"/>
        </w:rPr>
        <w:t xml:space="preserve">ists”) un darba pieredze </w:t>
      </w:r>
      <w:r w:rsidR="003411DF" w:rsidRPr="00682200">
        <w:rPr>
          <w:rFonts w:ascii="Times New Roman" w:hAnsi="Times New Roman" w:cs="Times New Roman"/>
          <w:w w:val="101"/>
          <w:sz w:val="24"/>
          <w:szCs w:val="24"/>
        </w:rPr>
        <w:t xml:space="preserve">ne mazāk ka </w:t>
      </w:r>
      <w:r w:rsidR="00F15398" w:rsidRPr="00682200">
        <w:rPr>
          <w:rFonts w:ascii="Times New Roman" w:hAnsi="Times New Roman" w:cs="Times New Roman"/>
          <w:w w:val="101"/>
          <w:sz w:val="24"/>
          <w:szCs w:val="24"/>
        </w:rPr>
        <w:t>5</w:t>
      </w:r>
      <w:r w:rsidR="003411DF" w:rsidRPr="00682200">
        <w:rPr>
          <w:rFonts w:ascii="Times New Roman" w:hAnsi="Times New Roman" w:cs="Times New Roman"/>
          <w:w w:val="101"/>
          <w:sz w:val="24"/>
          <w:szCs w:val="24"/>
        </w:rPr>
        <w:t xml:space="preserve"> gadi.</w:t>
      </w:r>
    </w:p>
    <w:p w14:paraId="365F981C" w14:textId="007B46D2" w:rsidR="00037AAA" w:rsidRDefault="00197945">
      <w:pPr>
        <w:spacing w:after="0" w:line="240" w:lineRule="auto"/>
        <w:ind w:left="454" w:hanging="454"/>
        <w:jc w:val="both"/>
        <w:rPr>
          <w:rFonts w:ascii="Times New Roman" w:eastAsia="Times New Roman" w:hAnsi="Times New Roman" w:cs="Times New Roman"/>
          <w:kern w:val="0"/>
          <w:sz w:val="24"/>
          <w:szCs w:val="24"/>
          <w14:ligatures w14:val="none"/>
        </w:rPr>
      </w:pPr>
      <w:r>
        <w:rPr>
          <w:rFonts w:ascii="Times New Roman" w:hAnsi="Times New Roman" w:cs="Times New Roman"/>
          <w:w w:val="101"/>
          <w:sz w:val="24"/>
          <w:szCs w:val="24"/>
        </w:rPr>
        <w:t>5</w:t>
      </w:r>
      <w:r w:rsidR="00731DED">
        <w:rPr>
          <w:rFonts w:ascii="Times New Roman" w:hAnsi="Times New Roman" w:cs="Times New Roman"/>
          <w:w w:val="101"/>
          <w:sz w:val="24"/>
          <w:szCs w:val="24"/>
        </w:rPr>
        <w:t xml:space="preserve">.5. Nolikuma </w:t>
      </w:r>
      <w:r>
        <w:rPr>
          <w:rFonts w:ascii="Times New Roman" w:hAnsi="Times New Roman" w:cs="Times New Roman"/>
          <w:w w:val="101"/>
          <w:sz w:val="24"/>
          <w:szCs w:val="24"/>
        </w:rPr>
        <w:t>5</w:t>
      </w:r>
      <w:r w:rsidR="00731DED">
        <w:rPr>
          <w:rFonts w:ascii="Times New Roman" w:hAnsi="Times New Roman" w:cs="Times New Roman"/>
          <w:w w:val="101"/>
          <w:sz w:val="24"/>
          <w:szCs w:val="24"/>
        </w:rPr>
        <w:t>.4.apakšpunktā norādītie speciālisti pēdējo divu gadu laikā līdz piedāvājuma iesniegšanas termiņam nav administratīvi sodīti par MK noteikumu Nr.723 neievērošanu vai nekvalitatīvu darba aizsardzības pakalpojumu (tai skaitā darba vides risku novērtēšana) sniegšanu pakalpojuma saņēmējam(-</w:t>
      </w:r>
      <w:r>
        <w:rPr>
          <w:rFonts w:ascii="Times New Roman" w:hAnsi="Times New Roman" w:cs="Times New Roman"/>
          <w:w w:val="101"/>
          <w:sz w:val="24"/>
          <w:szCs w:val="24"/>
        </w:rPr>
        <w:t xml:space="preserve"> </w:t>
      </w:r>
      <w:proofErr w:type="spellStart"/>
      <w:r w:rsidR="00731DED">
        <w:rPr>
          <w:rFonts w:ascii="Times New Roman" w:hAnsi="Times New Roman" w:cs="Times New Roman"/>
          <w:w w:val="101"/>
          <w:sz w:val="24"/>
          <w:szCs w:val="24"/>
        </w:rPr>
        <w:t>iem</w:t>
      </w:r>
      <w:proofErr w:type="spellEnd"/>
      <w:r w:rsidR="00731DED">
        <w:rPr>
          <w:rFonts w:ascii="Times New Roman" w:hAnsi="Times New Roman" w:cs="Times New Roman"/>
          <w:w w:val="101"/>
          <w:sz w:val="24"/>
          <w:szCs w:val="24"/>
        </w:rPr>
        <w:t>).</w:t>
      </w:r>
    </w:p>
    <w:p w14:paraId="0C5B303C" w14:textId="77777777" w:rsidR="00037AAA" w:rsidRDefault="00037AAA">
      <w:pPr>
        <w:spacing w:after="0" w:line="240" w:lineRule="auto"/>
        <w:ind w:left="454" w:hanging="454"/>
        <w:rPr>
          <w:rFonts w:ascii="Times New Roman" w:eastAsia="Times New Roman" w:hAnsi="Times New Roman" w:cs="Times New Roman"/>
          <w:kern w:val="0"/>
          <w:sz w:val="24"/>
          <w:szCs w:val="24"/>
          <w14:ligatures w14:val="none"/>
        </w:rPr>
      </w:pPr>
    </w:p>
    <w:p w14:paraId="7F52F717" w14:textId="279F53E7" w:rsidR="00037AAA" w:rsidRDefault="00197945">
      <w:pPr>
        <w:pStyle w:val="ListParagraph"/>
        <w:spacing w:after="0"/>
        <w:ind w:left="0"/>
        <w:jc w:val="both"/>
        <w:rPr>
          <w:rFonts w:ascii="Times New Roman" w:hAnsi="Times New Roman" w:cs="Times New Roman"/>
          <w:b/>
          <w:sz w:val="24"/>
          <w:szCs w:val="24"/>
        </w:rPr>
      </w:pPr>
      <w:r>
        <w:rPr>
          <w:rFonts w:ascii="Times New Roman" w:hAnsi="Times New Roman" w:cs="Times New Roman"/>
          <w:b/>
          <w:sz w:val="24"/>
          <w:szCs w:val="24"/>
        </w:rPr>
        <w:t>6</w:t>
      </w:r>
      <w:r w:rsidR="00731DED">
        <w:rPr>
          <w:rFonts w:ascii="Times New Roman" w:hAnsi="Times New Roman" w:cs="Times New Roman"/>
          <w:b/>
          <w:sz w:val="24"/>
          <w:szCs w:val="24"/>
        </w:rPr>
        <w:t>. Pretendentu atlases dokumenti, lai novērtētu pretendenta atbilstību nolikuma prasībām:</w:t>
      </w:r>
    </w:p>
    <w:p w14:paraId="2CDE3221" w14:textId="2CBE24C3" w:rsidR="00037AAA" w:rsidRPr="00197945" w:rsidRDefault="00197945" w:rsidP="00536327">
      <w:pPr>
        <w:spacing w:after="0"/>
        <w:jc w:val="both"/>
        <w:rPr>
          <w:rFonts w:ascii="Times New Roman" w:hAnsi="Times New Roman" w:cs="Times New Roman"/>
          <w:b/>
          <w:sz w:val="24"/>
          <w:szCs w:val="24"/>
        </w:rPr>
      </w:pPr>
      <w:r w:rsidRPr="00197945">
        <w:rPr>
          <w:rFonts w:ascii="Times New Roman" w:hAnsi="Times New Roman" w:cs="Times New Roman"/>
          <w:w w:val="101"/>
          <w:sz w:val="24"/>
          <w:szCs w:val="24"/>
        </w:rPr>
        <w:t>6</w:t>
      </w:r>
      <w:r w:rsidR="00731DED" w:rsidRPr="00197945">
        <w:rPr>
          <w:rFonts w:ascii="Times New Roman" w:hAnsi="Times New Roman" w:cs="Times New Roman"/>
          <w:w w:val="101"/>
          <w:sz w:val="24"/>
          <w:szCs w:val="24"/>
        </w:rPr>
        <w:t xml:space="preserve">.1. Pasūtītājs pārliecinās par Latvijā reģistrēta Pretendenta reģistrācijas faktu Uzņēmumu reģistrā. </w:t>
      </w:r>
    </w:p>
    <w:p w14:paraId="6335F0BB" w14:textId="154EAA95" w:rsidR="00037AAA" w:rsidRPr="00197945" w:rsidRDefault="00197945" w:rsidP="00536327">
      <w:pPr>
        <w:spacing w:after="0"/>
        <w:jc w:val="both"/>
        <w:rPr>
          <w:rFonts w:ascii="Times New Roman" w:hAnsi="Times New Roman" w:cs="Times New Roman"/>
          <w:b/>
          <w:sz w:val="24"/>
          <w:szCs w:val="24"/>
        </w:rPr>
      </w:pPr>
      <w:r w:rsidRPr="00197945">
        <w:rPr>
          <w:rFonts w:ascii="Times New Roman" w:hAnsi="Times New Roman" w:cs="Times New Roman"/>
          <w:w w:val="101"/>
          <w:sz w:val="24"/>
          <w:szCs w:val="24"/>
        </w:rPr>
        <w:lastRenderedPageBreak/>
        <w:t>6</w:t>
      </w:r>
      <w:r w:rsidR="00731DED" w:rsidRPr="00197945">
        <w:rPr>
          <w:rFonts w:ascii="Times New Roman" w:hAnsi="Times New Roman" w:cs="Times New Roman"/>
          <w:w w:val="101"/>
          <w:sz w:val="24"/>
          <w:szCs w:val="24"/>
        </w:rPr>
        <w:t>.2. Pasūtītājs pārliecinās, ka pretendents ir iekļauts kompetento institūciju sarakstā interneta vietnē www.lm.gov.lv publicētajā kompetento institūciju sarakstā. Pretendents ir tiesīgs iesniegt Labklājības ministrijas lēmuma par kompetentas institūcijas statusa piešķiršanu kopiju.</w:t>
      </w:r>
    </w:p>
    <w:p w14:paraId="2761207C" w14:textId="6E979586" w:rsidR="00037AAA" w:rsidRPr="00197945" w:rsidRDefault="00197945" w:rsidP="00536327">
      <w:pPr>
        <w:spacing w:after="0"/>
        <w:jc w:val="both"/>
        <w:rPr>
          <w:rFonts w:ascii="Times New Roman" w:hAnsi="Times New Roman" w:cs="Times New Roman"/>
          <w:b/>
          <w:sz w:val="24"/>
          <w:szCs w:val="24"/>
        </w:rPr>
      </w:pPr>
      <w:r w:rsidRPr="00197945">
        <w:rPr>
          <w:rFonts w:ascii="Times New Roman" w:hAnsi="Times New Roman" w:cs="Times New Roman"/>
          <w:w w:val="101"/>
          <w:sz w:val="24"/>
          <w:szCs w:val="24"/>
        </w:rPr>
        <w:t>6</w:t>
      </w:r>
      <w:r w:rsidR="00731DED" w:rsidRPr="00197945">
        <w:rPr>
          <w:rFonts w:ascii="Times New Roman" w:hAnsi="Times New Roman" w:cs="Times New Roman"/>
          <w:w w:val="101"/>
          <w:sz w:val="24"/>
          <w:szCs w:val="24"/>
        </w:rPr>
        <w:t xml:space="preserve">.3. Līguma </w:t>
      </w:r>
      <w:r w:rsidR="004140AB">
        <w:rPr>
          <w:rFonts w:ascii="Times New Roman" w:hAnsi="Times New Roman" w:cs="Times New Roman"/>
          <w:w w:val="101"/>
          <w:sz w:val="24"/>
          <w:szCs w:val="24"/>
        </w:rPr>
        <w:t>izpildē iesaistītā personāla (</w:t>
      </w:r>
      <w:r w:rsidR="00731DED" w:rsidRPr="00197945">
        <w:rPr>
          <w:rFonts w:ascii="Times New Roman" w:hAnsi="Times New Roman" w:cs="Times New Roman"/>
          <w:w w:val="101"/>
          <w:sz w:val="24"/>
          <w:szCs w:val="24"/>
        </w:rPr>
        <w:t xml:space="preserve">darba aizsardzības </w:t>
      </w:r>
      <w:r w:rsidR="004140AB">
        <w:rPr>
          <w:rFonts w:ascii="Times New Roman" w:hAnsi="Times New Roman" w:cs="Times New Roman"/>
          <w:w w:val="101"/>
          <w:sz w:val="24"/>
          <w:szCs w:val="24"/>
        </w:rPr>
        <w:t xml:space="preserve">vecākais </w:t>
      </w:r>
      <w:r w:rsidR="00731DED" w:rsidRPr="00197945">
        <w:rPr>
          <w:rFonts w:ascii="Times New Roman" w:hAnsi="Times New Roman" w:cs="Times New Roman"/>
          <w:w w:val="101"/>
          <w:sz w:val="24"/>
          <w:szCs w:val="24"/>
        </w:rPr>
        <w:t xml:space="preserve">speciālists) kvalifikāciju apliecinoši dokumenti (izglītību apliecinoši dokumenti, sertifikāti </w:t>
      </w:r>
      <w:proofErr w:type="spellStart"/>
      <w:r w:rsidR="00731DED" w:rsidRPr="00197945">
        <w:rPr>
          <w:rFonts w:ascii="Times New Roman" w:hAnsi="Times New Roman" w:cs="Times New Roman"/>
          <w:w w:val="101"/>
          <w:sz w:val="24"/>
          <w:szCs w:val="24"/>
        </w:rPr>
        <w:t>utml</w:t>
      </w:r>
      <w:proofErr w:type="spellEnd"/>
      <w:r w:rsidR="00731DED" w:rsidRPr="00197945">
        <w:rPr>
          <w:rFonts w:ascii="Times New Roman" w:hAnsi="Times New Roman" w:cs="Times New Roman"/>
          <w:w w:val="101"/>
          <w:sz w:val="24"/>
          <w:szCs w:val="24"/>
        </w:rPr>
        <w:t>.).</w:t>
      </w:r>
    </w:p>
    <w:p w14:paraId="5427F3C3" w14:textId="77777777" w:rsidR="00037AAA" w:rsidRDefault="00037AAA">
      <w:pPr>
        <w:pStyle w:val="ListParagraph"/>
        <w:spacing w:after="0" w:line="240" w:lineRule="auto"/>
        <w:ind w:left="426"/>
        <w:jc w:val="both"/>
      </w:pPr>
    </w:p>
    <w:p w14:paraId="1BBF5AF5" w14:textId="2B3D704A" w:rsidR="00037AAA" w:rsidRDefault="00A62E43">
      <w:pPr>
        <w:pStyle w:val="ListParagraph"/>
        <w:spacing w:after="0"/>
        <w:ind w:left="0"/>
        <w:jc w:val="both"/>
        <w:rPr>
          <w:rFonts w:ascii="Times New Roman" w:hAnsi="Times New Roman" w:cs="Times New Roman"/>
          <w:b/>
          <w:sz w:val="24"/>
          <w:szCs w:val="24"/>
        </w:rPr>
      </w:pPr>
      <w:r>
        <w:rPr>
          <w:rFonts w:ascii="Times New Roman" w:hAnsi="Times New Roman" w:cs="Times New Roman"/>
          <w:b/>
          <w:sz w:val="24"/>
          <w:szCs w:val="24"/>
        </w:rPr>
        <w:t>7</w:t>
      </w:r>
      <w:r w:rsidR="00731DED">
        <w:rPr>
          <w:rFonts w:ascii="Times New Roman" w:hAnsi="Times New Roman" w:cs="Times New Roman"/>
          <w:b/>
          <w:sz w:val="24"/>
          <w:szCs w:val="24"/>
        </w:rPr>
        <w:t>. Papildus prasības</w:t>
      </w:r>
    </w:p>
    <w:p w14:paraId="171117B0" w14:textId="5ECC88DD" w:rsidR="00037AAA" w:rsidRDefault="00A62E43">
      <w:pPr>
        <w:pStyle w:val="ListParagraph"/>
        <w:spacing w:after="0"/>
        <w:ind w:left="0"/>
        <w:jc w:val="both"/>
        <w:rPr>
          <w:rFonts w:ascii="Times New Roman" w:hAnsi="Times New Roman" w:cs="Times New Roman"/>
          <w:b/>
          <w:sz w:val="24"/>
          <w:szCs w:val="24"/>
        </w:rPr>
      </w:pPr>
      <w:r>
        <w:rPr>
          <w:rFonts w:ascii="Times New Roman" w:hAnsi="Times New Roman" w:cs="Times New Roman"/>
          <w:w w:val="101"/>
          <w:sz w:val="24"/>
          <w:szCs w:val="24"/>
        </w:rPr>
        <w:t>7</w:t>
      </w:r>
      <w:r w:rsidR="00731DED">
        <w:rPr>
          <w:rFonts w:ascii="Times New Roman" w:hAnsi="Times New Roman" w:cs="Times New Roman"/>
          <w:w w:val="101"/>
          <w:sz w:val="24"/>
          <w:szCs w:val="24"/>
        </w:rPr>
        <w:t>.1. Līguma termiņam beidzoties vai līguma pārtraukšanas gadījumā, Pretendents nodod Pasūtītajam visu dokumentāciju, kas izstrādāta sniedzot pakalpojumus, kā arī dokumentāciju un materiālās vērtības, kas saņemtas no Pasūtītāja darbu veikšanai. Dokumentācija Pasūtītājam iesniedzama arī elektroniskā formā pakalpojuma sniegšanas laikā.</w:t>
      </w:r>
    </w:p>
    <w:p w14:paraId="05C674A3" w14:textId="37B879FB" w:rsidR="00037AAA" w:rsidRDefault="00A62E43">
      <w:pPr>
        <w:pStyle w:val="ListParagraph"/>
        <w:spacing w:after="0"/>
        <w:ind w:left="0"/>
        <w:jc w:val="both"/>
        <w:rPr>
          <w:rFonts w:ascii="Times New Roman" w:hAnsi="Times New Roman" w:cs="Times New Roman"/>
          <w:b/>
          <w:sz w:val="24"/>
          <w:szCs w:val="24"/>
        </w:rPr>
      </w:pPr>
      <w:r>
        <w:rPr>
          <w:rFonts w:ascii="Times New Roman" w:hAnsi="Times New Roman" w:cs="Times New Roman"/>
          <w:w w:val="101"/>
          <w:sz w:val="24"/>
          <w:szCs w:val="24"/>
        </w:rPr>
        <w:t>7</w:t>
      </w:r>
      <w:r w:rsidR="00731DED">
        <w:rPr>
          <w:rFonts w:ascii="Times New Roman" w:hAnsi="Times New Roman" w:cs="Times New Roman"/>
          <w:w w:val="101"/>
          <w:sz w:val="24"/>
          <w:szCs w:val="24"/>
        </w:rPr>
        <w:t>.2. Pasūtītājs nodrošina sava pārstāvja klātbūtni darb</w:t>
      </w:r>
      <w:r w:rsidR="004140AB">
        <w:rPr>
          <w:rFonts w:ascii="Times New Roman" w:hAnsi="Times New Roman" w:cs="Times New Roman"/>
          <w:w w:val="101"/>
          <w:sz w:val="24"/>
          <w:szCs w:val="24"/>
        </w:rPr>
        <w:t xml:space="preserve">a aizsardzības </w:t>
      </w:r>
      <w:r w:rsidR="00731DED">
        <w:rPr>
          <w:rFonts w:ascii="Times New Roman" w:hAnsi="Times New Roman" w:cs="Times New Roman"/>
          <w:w w:val="101"/>
          <w:sz w:val="24"/>
          <w:szCs w:val="24"/>
        </w:rPr>
        <w:t>sistēmas pārbaužu laikā.</w:t>
      </w:r>
    </w:p>
    <w:p w14:paraId="29753F73" w14:textId="22A815D0" w:rsidR="00037AAA" w:rsidRDefault="00A62E43">
      <w:pPr>
        <w:pStyle w:val="ListParagraph"/>
        <w:spacing w:after="0"/>
        <w:ind w:left="0"/>
        <w:jc w:val="both"/>
        <w:rPr>
          <w:rFonts w:ascii="Times New Roman" w:hAnsi="Times New Roman" w:cs="Times New Roman"/>
          <w:b/>
          <w:sz w:val="24"/>
          <w:szCs w:val="24"/>
        </w:rPr>
      </w:pPr>
      <w:r>
        <w:rPr>
          <w:rFonts w:ascii="Times New Roman" w:hAnsi="Times New Roman" w:cs="Times New Roman"/>
          <w:w w:val="101"/>
          <w:sz w:val="24"/>
          <w:szCs w:val="24"/>
        </w:rPr>
        <w:t>7</w:t>
      </w:r>
      <w:r w:rsidR="00731DED">
        <w:rPr>
          <w:rFonts w:ascii="Times New Roman" w:hAnsi="Times New Roman" w:cs="Times New Roman"/>
          <w:w w:val="101"/>
          <w:sz w:val="24"/>
          <w:szCs w:val="24"/>
        </w:rPr>
        <w:t xml:space="preserve">.3. Pretendents, nepieciešamības gadījumā, saskaņā ar Pasūtītāja uzaicinājumu, pārstāv Pasūtītāja intereses Valsts Darba inspekcijā darba aizsardzības jautājumos. </w:t>
      </w:r>
    </w:p>
    <w:p w14:paraId="046C3481" w14:textId="77777777" w:rsidR="00037AAA" w:rsidRDefault="00037AAA">
      <w:pPr>
        <w:spacing w:after="0" w:line="240" w:lineRule="auto"/>
        <w:rPr>
          <w:rFonts w:ascii="Times New Roman" w:eastAsia="Times New Roman" w:hAnsi="Times New Roman" w:cs="Times New Roman"/>
          <w:kern w:val="0"/>
          <w:sz w:val="24"/>
          <w:szCs w:val="24"/>
          <w14:ligatures w14:val="none"/>
        </w:rPr>
      </w:pPr>
    </w:p>
    <w:p w14:paraId="4626ECDD" w14:textId="78CDAC0E" w:rsidR="00037AAA" w:rsidRDefault="00A62E43">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8</w:t>
      </w:r>
      <w:r w:rsidR="00731DED">
        <w:rPr>
          <w:rFonts w:ascii="Times New Roman" w:eastAsia="Times New Roman" w:hAnsi="Times New Roman" w:cs="Times New Roman"/>
          <w:b/>
          <w:bCs/>
          <w:kern w:val="0"/>
          <w:sz w:val="24"/>
          <w:szCs w:val="24"/>
          <w14:ligatures w14:val="none"/>
        </w:rPr>
        <w:t>. Pretendentu iesniedzamie dokumenti:</w:t>
      </w:r>
    </w:p>
    <w:p w14:paraId="5E59B65F" w14:textId="01D339C3" w:rsidR="00037AAA" w:rsidRDefault="0053632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w:t>
      </w:r>
      <w:r w:rsidR="00731DED">
        <w:rPr>
          <w:rFonts w:ascii="Times New Roman" w:eastAsia="Times New Roman" w:hAnsi="Times New Roman" w:cs="Times New Roman"/>
          <w:kern w:val="0"/>
          <w:sz w:val="24"/>
          <w:szCs w:val="24"/>
          <w14:ligatures w14:val="none"/>
        </w:rPr>
        <w:t>.1. Pretenden</w:t>
      </w:r>
      <w:r w:rsidR="00731DED">
        <w:rPr>
          <w:rFonts w:ascii="Times New Roman" w:eastAsia="Times New Roman" w:hAnsi="Times New Roman" w:cs="Times New Roman"/>
          <w:color w:val="000000"/>
          <w:kern w:val="0"/>
          <w:sz w:val="24"/>
          <w:szCs w:val="24"/>
          <w14:ligatures w14:val="none"/>
        </w:rPr>
        <w:t>ta pieteikums dalībai aptaujā (</w:t>
      </w:r>
      <w:r w:rsidR="00731DED">
        <w:rPr>
          <w:rFonts w:ascii="Times New Roman" w:eastAsia="Times New Roman" w:hAnsi="Times New Roman" w:cs="Times New Roman"/>
          <w:iCs/>
          <w:color w:val="000000"/>
          <w:kern w:val="0"/>
          <w:sz w:val="24"/>
          <w:szCs w:val="24"/>
          <w14:ligatures w14:val="none"/>
        </w:rPr>
        <w:t>2.pielikums</w:t>
      </w:r>
      <w:r w:rsidR="00731DED">
        <w:rPr>
          <w:rFonts w:ascii="Times New Roman" w:eastAsia="Times New Roman" w:hAnsi="Times New Roman" w:cs="Times New Roman"/>
          <w:color w:val="000000"/>
          <w:kern w:val="0"/>
          <w:sz w:val="24"/>
          <w:szCs w:val="24"/>
          <w14:ligatures w14:val="none"/>
        </w:rPr>
        <w:t>);</w:t>
      </w:r>
    </w:p>
    <w:p w14:paraId="300CA341" w14:textId="0F3E0C0B" w:rsidR="00DE3780" w:rsidRDefault="00536327">
      <w:pPr>
        <w:spacing w:after="0" w:line="240" w:lineRule="auto"/>
        <w:ind w:left="454" w:hanging="454"/>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8</w:t>
      </w:r>
      <w:r w:rsidR="00731DED">
        <w:rPr>
          <w:rFonts w:ascii="Times New Roman" w:eastAsia="Times New Roman" w:hAnsi="Times New Roman" w:cs="Times New Roman"/>
          <w:color w:val="000000"/>
          <w:kern w:val="0"/>
          <w:sz w:val="24"/>
          <w:szCs w:val="24"/>
          <w14:ligatures w14:val="none"/>
        </w:rPr>
        <w:t>.2.</w:t>
      </w:r>
      <w:r w:rsidR="00DE3780">
        <w:rPr>
          <w:rFonts w:ascii="Times New Roman" w:eastAsia="Times New Roman" w:hAnsi="Times New Roman" w:cs="Times New Roman"/>
          <w:color w:val="000000"/>
          <w:kern w:val="0"/>
          <w:sz w:val="24"/>
          <w:szCs w:val="24"/>
          <w14:ligatures w14:val="none"/>
        </w:rPr>
        <w:t>Tehniskā specifikācija - Pretendents iesniedz piedāvājumu atbilstoši Pasūtītāja tehniskajā specifikācijā (</w:t>
      </w:r>
      <w:r w:rsidR="00DE3780">
        <w:rPr>
          <w:rFonts w:ascii="Times New Roman" w:eastAsia="Times New Roman" w:hAnsi="Times New Roman" w:cs="Times New Roman"/>
          <w:iCs/>
          <w:color w:val="000000"/>
          <w:kern w:val="0"/>
          <w:sz w:val="24"/>
          <w:szCs w:val="24"/>
          <w14:ligatures w14:val="none"/>
        </w:rPr>
        <w:t>1.pielikums</w:t>
      </w:r>
      <w:r w:rsidR="00DE3780">
        <w:rPr>
          <w:rFonts w:ascii="Times New Roman" w:eastAsia="Times New Roman" w:hAnsi="Times New Roman" w:cs="Times New Roman"/>
          <w:color w:val="000000"/>
          <w:kern w:val="0"/>
          <w:sz w:val="24"/>
          <w:szCs w:val="24"/>
          <w14:ligatures w14:val="none"/>
        </w:rPr>
        <w:t>) norādītajām prasībām;</w:t>
      </w:r>
    </w:p>
    <w:p w14:paraId="32B63D6B" w14:textId="394804DB" w:rsidR="00037AAA" w:rsidRDefault="00DE3780">
      <w:pPr>
        <w:spacing w:after="0" w:line="240" w:lineRule="auto"/>
        <w:ind w:left="454" w:hanging="454"/>
        <w:jc w:val="both"/>
        <w:rPr>
          <w:color w:val="000000"/>
        </w:rPr>
      </w:pPr>
      <w:r>
        <w:rPr>
          <w:rFonts w:ascii="Times New Roman" w:eastAsia="Times New Roman" w:hAnsi="Times New Roman" w:cs="Times New Roman"/>
          <w:color w:val="000000"/>
          <w:kern w:val="0"/>
          <w:sz w:val="24"/>
          <w:szCs w:val="24"/>
          <w14:ligatures w14:val="none"/>
        </w:rPr>
        <w:t>8.3.</w:t>
      </w:r>
      <w:r w:rsidR="00731DED">
        <w:rPr>
          <w:rFonts w:ascii="Times New Roman" w:eastAsia="Times New Roman" w:hAnsi="Times New Roman" w:cs="Times New Roman"/>
          <w:color w:val="000000"/>
          <w:kern w:val="0"/>
          <w:sz w:val="24"/>
          <w:szCs w:val="24"/>
          <w14:ligatures w14:val="none"/>
        </w:rPr>
        <w:t>Finanšu</w:t>
      </w:r>
      <w:r w:rsidR="00536327">
        <w:rPr>
          <w:rFonts w:ascii="Times New Roman" w:eastAsia="Times New Roman" w:hAnsi="Times New Roman" w:cs="Times New Roman"/>
          <w:color w:val="000000"/>
          <w:kern w:val="0"/>
          <w:sz w:val="24"/>
          <w:szCs w:val="24"/>
          <w14:ligatures w14:val="none"/>
        </w:rPr>
        <w:t xml:space="preserve"> </w:t>
      </w:r>
      <w:r w:rsidR="00731DED">
        <w:rPr>
          <w:rFonts w:ascii="Times New Roman" w:eastAsia="Times New Roman" w:hAnsi="Times New Roman" w:cs="Times New Roman"/>
          <w:color w:val="000000"/>
          <w:kern w:val="0"/>
          <w:sz w:val="24"/>
          <w:szCs w:val="24"/>
          <w14:ligatures w14:val="none"/>
        </w:rPr>
        <w:t>piedāvājums (</w:t>
      </w:r>
      <w:r w:rsidR="00731DED">
        <w:rPr>
          <w:rFonts w:ascii="Times New Roman" w:eastAsia="Times New Roman" w:hAnsi="Times New Roman" w:cs="Times New Roman"/>
          <w:iCs/>
          <w:color w:val="000000"/>
          <w:kern w:val="0"/>
          <w:sz w:val="24"/>
          <w:szCs w:val="24"/>
          <w14:ligatures w14:val="none"/>
        </w:rPr>
        <w:t>3.pielikums</w:t>
      </w:r>
      <w:r w:rsidR="00731DED">
        <w:rPr>
          <w:rFonts w:ascii="Times New Roman" w:eastAsia="Times New Roman" w:hAnsi="Times New Roman" w:cs="Times New Roman"/>
          <w:color w:val="000000"/>
          <w:kern w:val="0"/>
          <w:sz w:val="24"/>
          <w:szCs w:val="24"/>
          <w14:ligatures w14:val="none"/>
        </w:rPr>
        <w:t>):</w:t>
      </w:r>
      <w:r w:rsidR="00536327">
        <w:rPr>
          <w:rFonts w:ascii="Times New Roman" w:eastAsia="Times New Roman" w:hAnsi="Times New Roman" w:cs="Times New Roman"/>
          <w:color w:val="000000"/>
          <w:kern w:val="0"/>
          <w:sz w:val="24"/>
          <w:szCs w:val="24"/>
          <w14:ligatures w14:val="none"/>
        </w:rPr>
        <w:t xml:space="preserve"> </w:t>
      </w:r>
    </w:p>
    <w:p w14:paraId="145F02B9" w14:textId="7F8DCDB2" w:rsidR="00037AAA" w:rsidRDefault="00536327" w:rsidP="00536327">
      <w:pPr>
        <w:spacing w:after="0" w:line="240" w:lineRule="auto"/>
        <w:ind w:right="-19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8</w:t>
      </w:r>
      <w:r w:rsidR="00731DED">
        <w:rPr>
          <w:rFonts w:ascii="Times New Roman" w:eastAsia="Times New Roman" w:hAnsi="Times New Roman" w:cs="Times New Roman"/>
          <w:color w:val="000000"/>
          <w:kern w:val="0"/>
          <w:sz w:val="24"/>
          <w:szCs w:val="24"/>
          <w14:ligatures w14:val="none"/>
        </w:rPr>
        <w:t>.</w:t>
      </w:r>
      <w:r w:rsidR="00DE3780">
        <w:rPr>
          <w:rFonts w:ascii="Times New Roman" w:eastAsia="Times New Roman" w:hAnsi="Times New Roman" w:cs="Times New Roman"/>
          <w:color w:val="000000"/>
          <w:kern w:val="0"/>
          <w:sz w:val="24"/>
          <w:szCs w:val="24"/>
          <w14:ligatures w14:val="none"/>
        </w:rPr>
        <w:t>3</w:t>
      </w:r>
      <w:r w:rsidR="00731DED">
        <w:rPr>
          <w:rFonts w:ascii="Times New Roman" w:eastAsia="Times New Roman" w:hAnsi="Times New Roman" w:cs="Times New Roman"/>
          <w:color w:val="000000"/>
          <w:kern w:val="0"/>
          <w:sz w:val="24"/>
          <w:szCs w:val="24"/>
          <w14:ligatures w14:val="none"/>
        </w:rPr>
        <w:t>.1. Cenā jāietver visi nodokļi, nodevas un maksājumi un citas ar pakalpojumu izpildi saistītās izmaksas, neskaitot piev</w:t>
      </w:r>
      <w:r w:rsidR="00731DED">
        <w:rPr>
          <w:rFonts w:ascii="Times New Roman" w:eastAsia="Times New Roman" w:hAnsi="Times New Roman" w:cs="Times New Roman"/>
          <w:kern w:val="0"/>
          <w:sz w:val="24"/>
          <w:szCs w:val="24"/>
          <w14:ligatures w14:val="none"/>
        </w:rPr>
        <w:t>ienotās vērtības nodokli.</w:t>
      </w:r>
    </w:p>
    <w:p w14:paraId="1BF82650" w14:textId="77777777" w:rsidR="00037AAA" w:rsidRDefault="00037AAA">
      <w:pPr>
        <w:spacing w:after="0" w:line="240" w:lineRule="auto"/>
        <w:rPr>
          <w:rFonts w:ascii="Times New Roman" w:eastAsia="Times New Roman" w:hAnsi="Times New Roman" w:cs="Times New Roman"/>
          <w:b/>
          <w:bCs/>
          <w:kern w:val="0"/>
          <w:sz w:val="24"/>
          <w:szCs w:val="24"/>
          <w14:ligatures w14:val="none"/>
        </w:rPr>
      </w:pPr>
    </w:p>
    <w:p w14:paraId="19E279E5" w14:textId="4F6B4820" w:rsidR="00037AAA" w:rsidRDefault="00536327">
      <w:pPr>
        <w:spacing w:after="0" w:line="240" w:lineRule="auto"/>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9</w:t>
      </w:r>
      <w:r w:rsidR="00731DED">
        <w:rPr>
          <w:rFonts w:ascii="Times New Roman" w:eastAsia="Times New Roman" w:hAnsi="Times New Roman" w:cs="Times New Roman"/>
          <w:b/>
          <w:bCs/>
          <w:kern w:val="0"/>
          <w:sz w:val="24"/>
          <w:szCs w:val="24"/>
          <w:lang w:eastAsia="ru-RU"/>
          <w14:ligatures w14:val="none"/>
        </w:rPr>
        <w:t>. Piedāvājumu vērtēšana</w:t>
      </w:r>
    </w:p>
    <w:p w14:paraId="206B0DD3" w14:textId="057FE69E" w:rsidR="00037AAA" w:rsidRDefault="00536327">
      <w:pPr>
        <w:spacing w:after="0" w:line="240" w:lineRule="auto"/>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9.1. </w:t>
      </w:r>
      <w:r w:rsidR="00731DED">
        <w:rPr>
          <w:rFonts w:ascii="Times New Roman" w:eastAsia="Times New Roman" w:hAnsi="Times New Roman" w:cs="Times New Roman"/>
          <w:kern w:val="0"/>
          <w:sz w:val="24"/>
          <w:szCs w:val="24"/>
          <w:lang w:eastAsia="ru-RU"/>
          <w14:ligatures w14:val="none"/>
        </w:rPr>
        <w:t>No piedāvājumiem, kas atbilst visām prasībām, izvēlēsies piedāvājumu</w:t>
      </w:r>
      <w:r w:rsidR="00731DED">
        <w:rPr>
          <w:rFonts w:ascii="Times New Roman" w:eastAsia="Times New Roman" w:hAnsi="Times New Roman" w:cs="Times New Roman"/>
          <w:b/>
          <w:bCs/>
          <w:kern w:val="0"/>
          <w:sz w:val="24"/>
          <w:szCs w:val="24"/>
          <w:lang w:eastAsia="ru-RU"/>
          <w14:ligatures w14:val="none"/>
        </w:rPr>
        <w:t xml:space="preserve"> ar viszemāko cenu. </w:t>
      </w:r>
    </w:p>
    <w:p w14:paraId="45FE2401" w14:textId="77777777" w:rsidR="00037AAA" w:rsidRDefault="00037AAA">
      <w:pPr>
        <w:spacing w:after="0" w:line="240" w:lineRule="auto"/>
        <w:rPr>
          <w:rFonts w:ascii="Times New Roman" w:eastAsia="Times New Roman" w:hAnsi="Times New Roman" w:cs="Times New Roman"/>
          <w:b/>
          <w:bCs/>
          <w:kern w:val="0"/>
          <w:sz w:val="24"/>
          <w:szCs w:val="24"/>
          <w:lang w:eastAsia="ru-RU"/>
          <w14:ligatures w14:val="none"/>
        </w:rPr>
      </w:pPr>
    </w:p>
    <w:p w14:paraId="41B817B9" w14:textId="061711E2" w:rsidR="00037AAA" w:rsidRDefault="00731DED">
      <w:pPr>
        <w:spacing w:after="0" w:line="240" w:lineRule="auto"/>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1</w:t>
      </w:r>
      <w:r w:rsidR="00536327">
        <w:rPr>
          <w:rFonts w:ascii="Times New Roman" w:eastAsia="Times New Roman" w:hAnsi="Times New Roman" w:cs="Times New Roman"/>
          <w:b/>
          <w:bCs/>
          <w:kern w:val="0"/>
          <w:sz w:val="24"/>
          <w:szCs w:val="24"/>
          <w:lang w:eastAsia="ru-RU"/>
          <w14:ligatures w14:val="none"/>
        </w:rPr>
        <w:t>0</w:t>
      </w:r>
      <w:r>
        <w:rPr>
          <w:rFonts w:ascii="Times New Roman" w:eastAsia="Times New Roman" w:hAnsi="Times New Roman" w:cs="Times New Roman"/>
          <w:b/>
          <w:bCs/>
          <w:kern w:val="0"/>
          <w:sz w:val="24"/>
          <w:szCs w:val="24"/>
          <w:lang w:eastAsia="ru-RU"/>
          <w14:ligatures w14:val="none"/>
        </w:rPr>
        <w:t>. Piedāvājuma iesniegšanas termiņš un veidi:</w:t>
      </w:r>
    </w:p>
    <w:p w14:paraId="2D4A28BF" w14:textId="00A6DABA" w:rsidR="00DE3780" w:rsidRDefault="00731DED" w:rsidP="00DE3780">
      <w:pPr>
        <w:spacing w:after="120" w:line="240" w:lineRule="auto"/>
        <w:jc w:val="both"/>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r w:rsidR="00536327">
        <w:rPr>
          <w:rFonts w:ascii="Times New Roman" w:eastAsia="Times New Roman" w:hAnsi="Times New Roman" w:cs="Times New Roman"/>
          <w:kern w:val="0"/>
          <w:sz w:val="24"/>
          <w:szCs w:val="24"/>
          <w:lang w:eastAsia="ru-RU"/>
          <w14:ligatures w14:val="none"/>
        </w:rPr>
        <w:t>0</w:t>
      </w:r>
      <w:r>
        <w:rPr>
          <w:rFonts w:ascii="Times New Roman" w:eastAsia="Times New Roman" w:hAnsi="Times New Roman" w:cs="Times New Roman"/>
          <w:kern w:val="0"/>
          <w:sz w:val="24"/>
          <w:szCs w:val="24"/>
          <w:lang w:eastAsia="ru-RU"/>
          <w14:ligatures w14:val="none"/>
        </w:rPr>
        <w:t>.1. Piedāvājumu var iesniegt personīgi, pa e-pastu vai nosūtīt pa pastu līdz</w:t>
      </w:r>
      <w:r w:rsidR="00536327">
        <w:rPr>
          <w:rFonts w:ascii="Times New Roman" w:eastAsia="Times New Roman" w:hAnsi="Times New Roman" w:cs="Times New Roman"/>
          <w:kern w:val="0"/>
          <w:sz w:val="24"/>
          <w:szCs w:val="24"/>
          <w:lang w:eastAsia="ru-RU"/>
          <w14:ligatures w14:val="none"/>
        </w:rPr>
        <w:t xml:space="preserve"> </w:t>
      </w:r>
      <w:r w:rsidRPr="002D2948">
        <w:rPr>
          <w:rFonts w:ascii="Times New Roman" w:eastAsia="Times New Roman" w:hAnsi="Times New Roman" w:cs="Times New Roman"/>
          <w:b/>
          <w:bCs/>
          <w:kern w:val="0"/>
          <w:sz w:val="24"/>
          <w:szCs w:val="24"/>
          <w:lang w:eastAsia="ru-RU"/>
          <w14:ligatures w14:val="none"/>
        </w:rPr>
        <w:t>2025.</w:t>
      </w:r>
      <w:r w:rsidR="002D2948">
        <w:rPr>
          <w:rFonts w:ascii="Times New Roman" w:eastAsia="Times New Roman" w:hAnsi="Times New Roman" w:cs="Times New Roman"/>
          <w:b/>
          <w:bCs/>
          <w:kern w:val="0"/>
          <w:sz w:val="24"/>
          <w:szCs w:val="24"/>
          <w:lang w:eastAsia="ru-RU"/>
          <w14:ligatures w14:val="none"/>
        </w:rPr>
        <w:t xml:space="preserve"> </w:t>
      </w:r>
      <w:r w:rsidRPr="002D2948">
        <w:rPr>
          <w:rFonts w:ascii="Times New Roman" w:eastAsia="Times New Roman" w:hAnsi="Times New Roman" w:cs="Times New Roman"/>
          <w:b/>
          <w:bCs/>
          <w:kern w:val="0"/>
          <w:sz w:val="24"/>
          <w:szCs w:val="24"/>
          <w:lang w:eastAsia="ru-RU"/>
          <w14:ligatures w14:val="none"/>
        </w:rPr>
        <w:t>gada</w:t>
      </w:r>
      <w:bookmarkStart w:id="1" w:name="_Hlk509570187"/>
      <w:r w:rsidR="00536327" w:rsidRPr="002D2948">
        <w:rPr>
          <w:rFonts w:ascii="Times New Roman" w:eastAsia="Times New Roman" w:hAnsi="Times New Roman" w:cs="Times New Roman"/>
          <w:b/>
          <w:bCs/>
          <w:kern w:val="0"/>
          <w:sz w:val="24"/>
          <w:szCs w:val="24"/>
          <w:lang w:eastAsia="ru-RU"/>
          <w14:ligatures w14:val="none"/>
        </w:rPr>
        <w:t xml:space="preserve"> </w:t>
      </w:r>
      <w:r w:rsidR="00F15398" w:rsidRPr="002D2948">
        <w:rPr>
          <w:rFonts w:ascii="Times New Roman" w:eastAsia="Times New Roman" w:hAnsi="Times New Roman" w:cs="Times New Roman"/>
          <w:b/>
          <w:bCs/>
          <w:kern w:val="0"/>
          <w:sz w:val="24"/>
          <w:szCs w:val="24"/>
          <w:lang w:eastAsia="ru-RU"/>
          <w14:ligatures w14:val="none"/>
        </w:rPr>
        <w:t>25</w:t>
      </w:r>
      <w:r w:rsidRPr="002D2948">
        <w:rPr>
          <w:rFonts w:ascii="Times New Roman" w:eastAsia="Times New Roman" w:hAnsi="Times New Roman" w:cs="Times New Roman"/>
          <w:b/>
          <w:bCs/>
          <w:kern w:val="0"/>
          <w:sz w:val="24"/>
          <w:szCs w:val="24"/>
          <w:lang w:eastAsia="ru-RU"/>
          <w14:ligatures w14:val="none"/>
        </w:rPr>
        <w:t>.</w:t>
      </w:r>
      <w:bookmarkEnd w:id="1"/>
      <w:r w:rsidR="002D2948">
        <w:rPr>
          <w:rFonts w:ascii="Times New Roman" w:eastAsia="Times New Roman" w:hAnsi="Times New Roman" w:cs="Times New Roman"/>
          <w:b/>
          <w:bCs/>
          <w:kern w:val="0"/>
          <w:sz w:val="24"/>
          <w:szCs w:val="24"/>
          <w:lang w:eastAsia="ru-RU"/>
          <w14:ligatures w14:val="none"/>
        </w:rPr>
        <w:t xml:space="preserve"> </w:t>
      </w:r>
      <w:r w:rsidR="00F15398" w:rsidRPr="002D2948">
        <w:rPr>
          <w:rFonts w:ascii="Times New Roman" w:eastAsia="Times New Roman" w:hAnsi="Times New Roman" w:cs="Times New Roman"/>
          <w:b/>
          <w:bCs/>
          <w:kern w:val="0"/>
          <w:sz w:val="24"/>
          <w:szCs w:val="24"/>
          <w:lang w:eastAsia="ru-RU"/>
          <w14:ligatures w14:val="none"/>
        </w:rPr>
        <w:t>martam</w:t>
      </w:r>
      <w:r w:rsidRPr="002D2948">
        <w:rPr>
          <w:rFonts w:ascii="Times New Roman" w:eastAsia="Times New Roman" w:hAnsi="Times New Roman" w:cs="Times New Roman"/>
          <w:b/>
          <w:bCs/>
          <w:kern w:val="0"/>
          <w:sz w:val="24"/>
          <w:szCs w:val="24"/>
          <w:lang w:eastAsia="ru-RU"/>
          <w14:ligatures w14:val="none"/>
        </w:rPr>
        <w:t xml:space="preserve">, </w:t>
      </w:r>
      <w:r w:rsidRPr="00DE3780">
        <w:rPr>
          <w:rFonts w:ascii="Times New Roman" w:eastAsia="Times New Roman" w:hAnsi="Times New Roman" w:cs="Times New Roman"/>
          <w:b/>
          <w:bCs/>
          <w:kern w:val="0"/>
          <w:sz w:val="24"/>
          <w:szCs w:val="24"/>
          <w:lang w:eastAsia="ru-RU"/>
          <w14:ligatures w14:val="none"/>
        </w:rPr>
        <w:t>plkst.</w:t>
      </w:r>
      <w:r w:rsidR="002D2948">
        <w:rPr>
          <w:rFonts w:ascii="Times New Roman" w:eastAsia="Times New Roman" w:hAnsi="Times New Roman" w:cs="Times New Roman"/>
          <w:b/>
          <w:bCs/>
          <w:kern w:val="0"/>
          <w:sz w:val="24"/>
          <w:szCs w:val="24"/>
          <w:lang w:eastAsia="ru-RU"/>
          <w14:ligatures w14:val="none"/>
        </w:rPr>
        <w:t xml:space="preserve"> </w:t>
      </w:r>
      <w:r w:rsidRPr="00DE3780">
        <w:rPr>
          <w:rFonts w:ascii="Times New Roman" w:eastAsia="Times New Roman" w:hAnsi="Times New Roman" w:cs="Times New Roman"/>
          <w:b/>
          <w:bCs/>
          <w:kern w:val="0"/>
          <w:sz w:val="24"/>
          <w:szCs w:val="24"/>
          <w:lang w:eastAsia="ru-RU"/>
          <w14:ligatures w14:val="none"/>
        </w:rPr>
        <w:t>10:00.</w:t>
      </w:r>
    </w:p>
    <w:p w14:paraId="2C003E91" w14:textId="1109FF22" w:rsidR="00037AAA" w:rsidRDefault="00731DED" w:rsidP="00DE3780">
      <w:pPr>
        <w:spacing w:after="120" w:line="240" w:lineRule="auto"/>
        <w:jc w:val="both"/>
        <w:rPr>
          <w:rFonts w:ascii="Times New Roman" w:eastAsia="Times New Roman" w:hAnsi="Times New Roman" w:cs="Times New Roman"/>
          <w:bCs/>
          <w:kern w:val="0"/>
          <w:sz w:val="24"/>
          <w:szCs w:val="24"/>
          <w:u w:val="single"/>
          <w:lang w:eastAsia="ru-RU"/>
          <w14:ligatures w14:val="none"/>
        </w:rPr>
      </w:pPr>
      <w:r>
        <w:rPr>
          <w:rFonts w:ascii="Times New Roman" w:eastAsia="Times New Roman" w:hAnsi="Times New Roman" w:cs="Times New Roman"/>
          <w:bCs/>
          <w:kern w:val="0"/>
          <w:sz w:val="24"/>
          <w:szCs w:val="24"/>
          <w:lang w:eastAsia="ru-RU"/>
          <w14:ligatures w14:val="none"/>
        </w:rPr>
        <w:t>1</w:t>
      </w:r>
      <w:r w:rsidR="00536327">
        <w:rPr>
          <w:rFonts w:ascii="Times New Roman" w:eastAsia="Times New Roman" w:hAnsi="Times New Roman" w:cs="Times New Roman"/>
          <w:bCs/>
          <w:kern w:val="0"/>
          <w:sz w:val="24"/>
          <w:szCs w:val="24"/>
          <w:lang w:eastAsia="ru-RU"/>
          <w14:ligatures w14:val="none"/>
        </w:rPr>
        <w:t>0</w:t>
      </w:r>
      <w:r>
        <w:rPr>
          <w:rFonts w:ascii="Times New Roman" w:eastAsia="Times New Roman" w:hAnsi="Times New Roman" w:cs="Times New Roman"/>
          <w:bCs/>
          <w:kern w:val="0"/>
          <w:sz w:val="24"/>
          <w:szCs w:val="24"/>
          <w:lang w:eastAsia="ru-RU"/>
          <w14:ligatures w14:val="none"/>
        </w:rPr>
        <w:t>.2. Piedāvājumi var tikt iesniegti:</w:t>
      </w:r>
    </w:p>
    <w:p w14:paraId="206CFA26" w14:textId="5C9B6C01" w:rsidR="00037AAA" w:rsidRDefault="00731DED">
      <w:pPr>
        <w:spacing w:after="120" w:line="240" w:lineRule="auto"/>
        <w:ind w:firstLine="794"/>
        <w:rPr>
          <w:rFonts w:ascii="Times New Roman" w:eastAsia="Times New Roman" w:hAnsi="Times New Roman" w:cs="Times New Roman"/>
          <w:bCs/>
          <w:kern w:val="0"/>
          <w:sz w:val="24"/>
          <w:szCs w:val="24"/>
          <w:u w:val="single"/>
          <w:lang w:eastAsia="ru-RU"/>
          <w14:ligatures w14:val="none"/>
        </w:rPr>
      </w:pPr>
      <w:r>
        <w:rPr>
          <w:rFonts w:ascii="Times New Roman" w:eastAsia="Times New Roman" w:hAnsi="Times New Roman" w:cs="Times New Roman"/>
          <w:bCs/>
          <w:kern w:val="0"/>
          <w:sz w:val="24"/>
          <w:szCs w:val="24"/>
          <w:lang w:eastAsia="ru-RU"/>
          <w14:ligatures w14:val="none"/>
        </w:rPr>
        <w:t>1</w:t>
      </w:r>
      <w:r w:rsidR="00536327">
        <w:rPr>
          <w:rFonts w:ascii="Times New Roman" w:eastAsia="Times New Roman" w:hAnsi="Times New Roman" w:cs="Times New Roman"/>
          <w:bCs/>
          <w:kern w:val="0"/>
          <w:sz w:val="24"/>
          <w:szCs w:val="24"/>
          <w:lang w:eastAsia="ru-RU"/>
          <w14:ligatures w14:val="none"/>
        </w:rPr>
        <w:t>0</w:t>
      </w:r>
      <w:r>
        <w:rPr>
          <w:rFonts w:ascii="Times New Roman" w:eastAsia="Times New Roman" w:hAnsi="Times New Roman" w:cs="Times New Roman"/>
          <w:bCs/>
          <w:kern w:val="0"/>
          <w:sz w:val="24"/>
          <w:szCs w:val="24"/>
          <w:lang w:eastAsia="ru-RU"/>
          <w14:ligatures w14:val="none"/>
        </w:rPr>
        <w:t>.2.1. personīgi pēc adreses Kārklu iela 24, Daugavpils, LV-5401;</w:t>
      </w:r>
    </w:p>
    <w:p w14:paraId="0FC5437F" w14:textId="684069A7" w:rsidR="00037AAA" w:rsidRDefault="00731DED">
      <w:pPr>
        <w:spacing w:after="120" w:line="240" w:lineRule="auto"/>
        <w:ind w:firstLine="794"/>
        <w:rPr>
          <w:rFonts w:ascii="Times New Roman" w:eastAsia="Times New Roman" w:hAnsi="Times New Roman" w:cs="Times New Roman"/>
          <w:bCs/>
          <w:kern w:val="0"/>
          <w:sz w:val="24"/>
          <w:szCs w:val="24"/>
          <w:u w:val="single"/>
          <w:lang w:eastAsia="ru-RU"/>
          <w14:ligatures w14:val="none"/>
        </w:rPr>
      </w:pPr>
      <w:r>
        <w:rPr>
          <w:rFonts w:ascii="Times New Roman" w:eastAsia="Times New Roman" w:hAnsi="Times New Roman" w:cs="Times New Roman"/>
          <w:bCs/>
          <w:kern w:val="0"/>
          <w:sz w:val="24"/>
          <w:szCs w:val="24"/>
          <w:lang w:eastAsia="ru-RU"/>
          <w14:ligatures w14:val="none"/>
        </w:rPr>
        <w:t>1</w:t>
      </w:r>
      <w:r w:rsidR="00536327">
        <w:rPr>
          <w:rFonts w:ascii="Times New Roman" w:eastAsia="Times New Roman" w:hAnsi="Times New Roman" w:cs="Times New Roman"/>
          <w:bCs/>
          <w:kern w:val="0"/>
          <w:sz w:val="24"/>
          <w:szCs w:val="24"/>
          <w:lang w:eastAsia="ru-RU"/>
          <w14:ligatures w14:val="none"/>
        </w:rPr>
        <w:t>0</w:t>
      </w:r>
      <w:r>
        <w:rPr>
          <w:rFonts w:ascii="Times New Roman" w:eastAsia="Times New Roman" w:hAnsi="Times New Roman" w:cs="Times New Roman"/>
          <w:bCs/>
          <w:kern w:val="0"/>
          <w:sz w:val="24"/>
          <w:szCs w:val="24"/>
          <w:lang w:eastAsia="ru-RU"/>
          <w14:ligatures w14:val="none"/>
        </w:rPr>
        <w:t>.2.2. pa pastu pēc adreses Kārklu iela 24, Daugavpils, LV-5401;</w:t>
      </w:r>
    </w:p>
    <w:p w14:paraId="1DBB21C0" w14:textId="5808E913" w:rsidR="00037AAA" w:rsidRDefault="00731DED">
      <w:pPr>
        <w:spacing w:after="120" w:line="240" w:lineRule="auto"/>
        <w:ind w:left="1417" w:hanging="624"/>
        <w:rPr>
          <w:rFonts w:ascii="Times New Roman" w:eastAsia="Times New Roman" w:hAnsi="Times New Roman" w:cs="Times New Roman"/>
          <w:bCs/>
          <w:kern w:val="0"/>
          <w:sz w:val="24"/>
          <w:szCs w:val="24"/>
          <w:u w:val="single"/>
          <w:lang w:eastAsia="ru-RU"/>
          <w14:ligatures w14:val="none"/>
        </w:rPr>
      </w:pPr>
      <w:r>
        <w:rPr>
          <w:rFonts w:ascii="Times New Roman" w:eastAsia="Times New Roman" w:hAnsi="Times New Roman" w:cs="Times New Roman"/>
          <w:bCs/>
          <w:kern w:val="0"/>
          <w:sz w:val="24"/>
          <w:szCs w:val="24"/>
          <w:lang w:eastAsia="ru-RU"/>
          <w14:ligatures w14:val="none"/>
        </w:rPr>
        <w:t>1</w:t>
      </w:r>
      <w:r w:rsidR="00536327">
        <w:rPr>
          <w:rFonts w:ascii="Times New Roman" w:eastAsia="Times New Roman" w:hAnsi="Times New Roman" w:cs="Times New Roman"/>
          <w:bCs/>
          <w:kern w:val="0"/>
          <w:sz w:val="24"/>
          <w:szCs w:val="24"/>
          <w:lang w:eastAsia="ru-RU"/>
          <w14:ligatures w14:val="none"/>
        </w:rPr>
        <w:t>0</w:t>
      </w:r>
      <w:r>
        <w:rPr>
          <w:rFonts w:ascii="Times New Roman" w:eastAsia="Times New Roman" w:hAnsi="Times New Roman" w:cs="Times New Roman"/>
          <w:bCs/>
          <w:kern w:val="0"/>
          <w:sz w:val="24"/>
          <w:szCs w:val="24"/>
          <w:lang w:eastAsia="ru-RU"/>
          <w14:ligatures w14:val="none"/>
        </w:rPr>
        <w:t xml:space="preserve">.2.3. elektroniski parakstītā </w:t>
      </w:r>
      <w:proofErr w:type="spellStart"/>
      <w:r>
        <w:rPr>
          <w:rFonts w:ascii="Times New Roman" w:eastAsia="Times New Roman" w:hAnsi="Times New Roman" w:cs="Times New Roman"/>
          <w:bCs/>
          <w:kern w:val="0"/>
          <w:sz w:val="24"/>
          <w:szCs w:val="24"/>
          <w:lang w:eastAsia="ru-RU"/>
          <w14:ligatures w14:val="none"/>
        </w:rPr>
        <w:t>eDokumenta</w:t>
      </w:r>
      <w:proofErr w:type="spellEnd"/>
      <w:r>
        <w:rPr>
          <w:rFonts w:ascii="Times New Roman" w:eastAsia="Times New Roman" w:hAnsi="Times New Roman" w:cs="Times New Roman"/>
          <w:bCs/>
          <w:kern w:val="0"/>
          <w:sz w:val="24"/>
          <w:szCs w:val="24"/>
          <w:lang w:eastAsia="ru-RU"/>
          <w14:ligatures w14:val="none"/>
        </w:rPr>
        <w:t xml:space="preserve"> (</w:t>
      </w:r>
      <w:proofErr w:type="spellStart"/>
      <w:r>
        <w:rPr>
          <w:rFonts w:ascii="Times New Roman" w:eastAsia="Times New Roman" w:hAnsi="Times New Roman" w:cs="Times New Roman"/>
          <w:bCs/>
          <w:kern w:val="0"/>
          <w:sz w:val="24"/>
          <w:szCs w:val="24"/>
          <w:lang w:eastAsia="ru-RU"/>
          <w14:ligatures w14:val="none"/>
        </w:rPr>
        <w:t>eDoc</w:t>
      </w:r>
      <w:proofErr w:type="spellEnd"/>
      <w:r>
        <w:rPr>
          <w:rFonts w:ascii="Times New Roman" w:eastAsia="Times New Roman" w:hAnsi="Times New Roman" w:cs="Times New Roman"/>
          <w:bCs/>
          <w:kern w:val="0"/>
          <w:sz w:val="24"/>
          <w:szCs w:val="24"/>
          <w:lang w:eastAsia="ru-RU"/>
          <w14:ligatures w14:val="none"/>
        </w:rPr>
        <w:t xml:space="preserve">) formātā uz kontaktpersonas e-pastu: </w:t>
      </w:r>
      <w:r>
        <w:rPr>
          <w:rStyle w:val="InternetLink1"/>
          <w:rFonts w:ascii="Times New Roman" w:eastAsia="Times New Roman" w:hAnsi="Times New Roman" w:cs="Times New Roman"/>
          <w:bCs/>
          <w:kern w:val="0"/>
          <w:sz w:val="24"/>
          <w:szCs w:val="24"/>
          <w:lang w:eastAsia="ru-RU"/>
          <w14:ligatures w14:val="none"/>
        </w:rPr>
        <w:t>buspark@apollo.lv</w:t>
      </w:r>
    </w:p>
    <w:p w14:paraId="2F0A8896" w14:textId="524957C9" w:rsidR="00037AAA" w:rsidRDefault="00731DED" w:rsidP="00536327">
      <w:pPr>
        <w:spacing w:after="120" w:line="240" w:lineRule="auto"/>
        <w:ind w:left="567" w:hanging="567"/>
        <w:jc w:val="both"/>
        <w:rPr>
          <w:rFonts w:ascii="Times New Roman" w:eastAsia="Times New Roman" w:hAnsi="Times New Roman" w:cs="Times New Roman"/>
          <w:bCs/>
          <w:kern w:val="0"/>
          <w:sz w:val="24"/>
          <w:szCs w:val="24"/>
          <w:u w:val="single"/>
          <w:lang w:eastAsia="ru-RU"/>
          <w14:ligatures w14:val="none"/>
        </w:rPr>
      </w:pPr>
      <w:r>
        <w:rPr>
          <w:rFonts w:ascii="Times New Roman" w:eastAsia="Times New Roman" w:hAnsi="Times New Roman" w:cs="Times New Roman"/>
          <w:bCs/>
          <w:kern w:val="0"/>
          <w:sz w:val="24"/>
          <w:szCs w:val="24"/>
          <w:lang w:eastAsia="ru-RU"/>
          <w14:ligatures w14:val="none"/>
        </w:rPr>
        <w:t>1</w:t>
      </w:r>
      <w:r w:rsidR="00536327">
        <w:rPr>
          <w:rFonts w:ascii="Times New Roman" w:eastAsia="Times New Roman" w:hAnsi="Times New Roman" w:cs="Times New Roman"/>
          <w:bCs/>
          <w:kern w:val="0"/>
          <w:sz w:val="24"/>
          <w:szCs w:val="24"/>
          <w:lang w:eastAsia="ru-RU"/>
          <w14:ligatures w14:val="none"/>
        </w:rPr>
        <w:t>0</w:t>
      </w:r>
      <w:r>
        <w:rPr>
          <w:rFonts w:ascii="Times New Roman" w:eastAsia="Times New Roman" w:hAnsi="Times New Roman" w:cs="Times New Roman"/>
          <w:bCs/>
          <w:kern w:val="0"/>
          <w:sz w:val="24"/>
          <w:szCs w:val="24"/>
          <w:lang w:eastAsia="ru-RU"/>
          <w14:ligatures w14:val="none"/>
        </w:rPr>
        <w:t>.3. Ja piedāvājumu iesniedz, nosūtot pa pastu, pasūtītājam tas ir jāsaņem norādītajā adresē līdz noteiktā piedāvājumu iesniegšanas termiņa beigām.</w:t>
      </w:r>
    </w:p>
    <w:p w14:paraId="4226A10F" w14:textId="03929A4C" w:rsidR="00037AAA" w:rsidRDefault="00731DED" w:rsidP="00536327">
      <w:pPr>
        <w:spacing w:after="120" w:line="240" w:lineRule="auto"/>
        <w:ind w:left="567" w:hanging="567"/>
        <w:jc w:val="both"/>
        <w:rPr>
          <w:rFonts w:ascii="Times New Roman" w:eastAsia="Times New Roman" w:hAnsi="Times New Roman" w:cs="Times New Roman"/>
          <w:bCs/>
          <w:kern w:val="0"/>
          <w:sz w:val="24"/>
          <w:szCs w:val="24"/>
          <w:u w:val="single"/>
          <w:lang w:eastAsia="ru-RU"/>
          <w14:ligatures w14:val="none"/>
        </w:rPr>
      </w:pPr>
      <w:r>
        <w:rPr>
          <w:rFonts w:ascii="Times New Roman" w:eastAsia="Times New Roman" w:hAnsi="Times New Roman" w:cs="Times New Roman"/>
          <w:bCs/>
          <w:kern w:val="0"/>
          <w:sz w:val="24"/>
          <w:szCs w:val="24"/>
          <w:lang w:eastAsia="ru-RU"/>
          <w14:ligatures w14:val="none"/>
        </w:rPr>
        <w:t>1</w:t>
      </w:r>
      <w:r w:rsidR="00536327">
        <w:rPr>
          <w:rFonts w:ascii="Times New Roman" w:eastAsia="Times New Roman" w:hAnsi="Times New Roman" w:cs="Times New Roman"/>
          <w:bCs/>
          <w:kern w:val="0"/>
          <w:sz w:val="24"/>
          <w:szCs w:val="24"/>
          <w:lang w:eastAsia="ru-RU"/>
          <w14:ligatures w14:val="none"/>
        </w:rPr>
        <w:t>0</w:t>
      </w:r>
      <w:r>
        <w:rPr>
          <w:rFonts w:ascii="Times New Roman" w:eastAsia="Times New Roman" w:hAnsi="Times New Roman" w:cs="Times New Roman"/>
          <w:bCs/>
          <w:kern w:val="0"/>
          <w:sz w:val="24"/>
          <w:szCs w:val="24"/>
          <w:lang w:eastAsia="ru-RU"/>
          <w14:ligatures w14:val="none"/>
        </w:rPr>
        <w:t xml:space="preserve">.4. Ja piedāvājumu iesniedz aploksnē, uz tās jānorāda: pasūtītāja nosaukums un adrese; pretendenta nosaukums un adrese; atzīme „Piedāvājums Cenu aptaujai </w:t>
      </w:r>
      <w:r>
        <w:rPr>
          <w:rFonts w:ascii="Times New Roman" w:eastAsia="Times New Roman" w:hAnsi="Times New Roman" w:cs="Times New Roman"/>
          <w:kern w:val="0"/>
          <w:sz w:val="24"/>
          <w:szCs w:val="24"/>
          <w:lang w:eastAsia="ru-RU"/>
          <w14:ligatures w14:val="none"/>
        </w:rPr>
        <w:t xml:space="preserve">“Darba aizsardzības pakalpojumu sniegšanu Daugavpils autobusu parkam”. </w:t>
      </w:r>
    </w:p>
    <w:p w14:paraId="5EFD89A0" w14:textId="64356917" w:rsidR="00037AAA" w:rsidRDefault="00731DED">
      <w:pPr>
        <w:spacing w:after="120" w:line="240" w:lineRule="auto"/>
        <w:ind w:left="567" w:hanging="567"/>
        <w:rPr>
          <w:rFonts w:ascii="Times New Roman" w:eastAsia="Times New Roman" w:hAnsi="Times New Roman" w:cs="Times New Roman"/>
          <w:bCs/>
          <w:kern w:val="0"/>
          <w:sz w:val="24"/>
          <w:szCs w:val="24"/>
          <w:u w:val="single"/>
          <w:lang w:eastAsia="ru-RU"/>
          <w14:ligatures w14:val="none"/>
        </w:rPr>
      </w:pPr>
      <w:r>
        <w:rPr>
          <w:rFonts w:ascii="Times New Roman" w:eastAsia="Times New Roman" w:hAnsi="Times New Roman" w:cs="Times New Roman"/>
          <w:bCs/>
          <w:kern w:val="0"/>
          <w:sz w:val="24"/>
          <w:szCs w:val="24"/>
          <w:lang w:eastAsia="ru-RU"/>
          <w14:ligatures w14:val="none"/>
        </w:rPr>
        <w:t>1</w:t>
      </w:r>
      <w:r w:rsidR="00536327">
        <w:rPr>
          <w:rFonts w:ascii="Times New Roman" w:eastAsia="Times New Roman" w:hAnsi="Times New Roman" w:cs="Times New Roman"/>
          <w:bCs/>
          <w:kern w:val="0"/>
          <w:sz w:val="24"/>
          <w:szCs w:val="24"/>
          <w:lang w:eastAsia="ru-RU"/>
          <w14:ligatures w14:val="none"/>
        </w:rPr>
        <w:t>0</w:t>
      </w:r>
      <w:r>
        <w:rPr>
          <w:rFonts w:ascii="Times New Roman" w:eastAsia="Times New Roman" w:hAnsi="Times New Roman" w:cs="Times New Roman"/>
          <w:bCs/>
          <w:kern w:val="0"/>
          <w:sz w:val="24"/>
          <w:szCs w:val="24"/>
          <w:lang w:eastAsia="ru-RU"/>
          <w14:ligatures w14:val="none"/>
        </w:rPr>
        <w:t>.5. Piedāvājums, kas iesniegts vai piegādāts pēc Nolikuma 1</w:t>
      </w:r>
      <w:r w:rsidR="00536327">
        <w:rPr>
          <w:rFonts w:ascii="Times New Roman" w:eastAsia="Times New Roman" w:hAnsi="Times New Roman" w:cs="Times New Roman"/>
          <w:bCs/>
          <w:kern w:val="0"/>
          <w:sz w:val="24"/>
          <w:szCs w:val="24"/>
          <w:lang w:eastAsia="ru-RU"/>
          <w14:ligatures w14:val="none"/>
        </w:rPr>
        <w:t>0</w:t>
      </w:r>
      <w:r>
        <w:rPr>
          <w:rFonts w:ascii="Times New Roman" w:eastAsia="Times New Roman" w:hAnsi="Times New Roman" w:cs="Times New Roman"/>
          <w:bCs/>
          <w:kern w:val="0"/>
          <w:sz w:val="24"/>
          <w:szCs w:val="24"/>
          <w:lang w:eastAsia="ru-RU"/>
          <w14:ligatures w14:val="none"/>
        </w:rPr>
        <w:t>.1.apakšpunktā noteiktā termiņa, netiek pieņemts</w:t>
      </w:r>
      <w:r w:rsidR="00C13504">
        <w:rPr>
          <w:rFonts w:ascii="Times New Roman" w:eastAsia="Times New Roman" w:hAnsi="Times New Roman" w:cs="Times New Roman"/>
          <w:bCs/>
          <w:kern w:val="0"/>
          <w:sz w:val="24"/>
          <w:szCs w:val="24"/>
          <w:lang w:eastAsia="ru-RU"/>
          <w14:ligatures w14:val="none"/>
        </w:rPr>
        <w:t>.</w:t>
      </w:r>
    </w:p>
    <w:p w14:paraId="3F959C69" w14:textId="4FE18FA5" w:rsidR="00037AAA" w:rsidRDefault="00731DED">
      <w:pPr>
        <w:spacing w:after="120" w:line="240" w:lineRule="auto"/>
        <w:ind w:left="567" w:hanging="567"/>
        <w:rPr>
          <w:rFonts w:ascii="Times New Roman" w:eastAsia="Times New Roman" w:hAnsi="Times New Roman" w:cs="Times New Roman"/>
          <w:bCs/>
          <w:kern w:val="0"/>
          <w:sz w:val="24"/>
          <w:szCs w:val="24"/>
          <w:u w:val="single"/>
          <w:lang w:eastAsia="ru-RU"/>
          <w14:ligatures w14:val="none"/>
        </w:rPr>
      </w:pPr>
      <w:r>
        <w:rPr>
          <w:rFonts w:ascii="Times New Roman" w:eastAsia="Times New Roman" w:hAnsi="Times New Roman" w:cs="Times New Roman"/>
          <w:bCs/>
          <w:kern w:val="0"/>
          <w:sz w:val="24"/>
          <w:szCs w:val="24"/>
          <w:lang w:eastAsia="ru-RU"/>
          <w14:ligatures w14:val="none"/>
        </w:rPr>
        <w:t>1</w:t>
      </w:r>
      <w:r w:rsidR="00536327">
        <w:rPr>
          <w:rFonts w:ascii="Times New Roman" w:eastAsia="Times New Roman" w:hAnsi="Times New Roman" w:cs="Times New Roman"/>
          <w:bCs/>
          <w:kern w:val="0"/>
          <w:sz w:val="24"/>
          <w:szCs w:val="24"/>
          <w:lang w:eastAsia="ru-RU"/>
          <w14:ligatures w14:val="none"/>
        </w:rPr>
        <w:t>0</w:t>
      </w:r>
      <w:r>
        <w:rPr>
          <w:rFonts w:ascii="Times New Roman" w:eastAsia="Times New Roman" w:hAnsi="Times New Roman" w:cs="Times New Roman"/>
          <w:bCs/>
          <w:kern w:val="0"/>
          <w:sz w:val="24"/>
          <w:szCs w:val="24"/>
          <w:lang w:eastAsia="ru-RU"/>
          <w14:ligatures w14:val="none"/>
        </w:rPr>
        <w:t>.6.</w:t>
      </w:r>
      <w:r>
        <w:rPr>
          <w:rFonts w:ascii="Times New Roman" w:eastAsia="Times New Roman" w:hAnsi="Times New Roman" w:cs="Times New Roman"/>
          <w:bCs/>
          <w:kern w:val="0"/>
          <w:sz w:val="24"/>
          <w:szCs w:val="24"/>
          <w:lang w:eastAsia="ru-RU"/>
          <w14:ligatures w14:val="none"/>
        </w:rPr>
        <w:tab/>
        <w:t>Piedāvājums, kas saņemts pa pastu pēc Nolikuma 1</w:t>
      </w:r>
      <w:r w:rsidR="00536327">
        <w:rPr>
          <w:rFonts w:ascii="Times New Roman" w:eastAsia="Times New Roman" w:hAnsi="Times New Roman" w:cs="Times New Roman"/>
          <w:bCs/>
          <w:kern w:val="0"/>
          <w:sz w:val="24"/>
          <w:szCs w:val="24"/>
          <w:lang w:eastAsia="ru-RU"/>
          <w14:ligatures w14:val="none"/>
        </w:rPr>
        <w:t>0</w:t>
      </w:r>
      <w:r>
        <w:rPr>
          <w:rFonts w:ascii="Times New Roman" w:eastAsia="Times New Roman" w:hAnsi="Times New Roman" w:cs="Times New Roman"/>
          <w:bCs/>
          <w:kern w:val="0"/>
          <w:sz w:val="24"/>
          <w:szCs w:val="24"/>
          <w:lang w:eastAsia="ru-RU"/>
          <w14:ligatures w14:val="none"/>
        </w:rPr>
        <w:t>.1.apakšpunktā noteiktā termiņa, neatvērts tiek nosūtīts atpakaļ iesniedzējam.</w:t>
      </w:r>
    </w:p>
    <w:p w14:paraId="699E4773" w14:textId="77777777" w:rsidR="00037AAA" w:rsidRDefault="00037AAA">
      <w:pPr>
        <w:spacing w:after="0" w:line="240" w:lineRule="auto"/>
        <w:rPr>
          <w:rFonts w:ascii="Times New Roman" w:eastAsia="Times New Roman" w:hAnsi="Times New Roman" w:cs="Times New Roman"/>
          <w:b/>
          <w:bCs/>
          <w:kern w:val="0"/>
          <w:sz w:val="24"/>
          <w:szCs w:val="24"/>
          <w14:ligatures w14:val="none"/>
        </w:rPr>
      </w:pPr>
    </w:p>
    <w:p w14:paraId="1F515491" w14:textId="77777777" w:rsidR="00A4045D" w:rsidRDefault="00A4045D">
      <w:pPr>
        <w:spacing w:after="0" w:line="240" w:lineRule="auto"/>
        <w:rPr>
          <w:rFonts w:ascii="Times New Roman" w:eastAsia="Times New Roman" w:hAnsi="Times New Roman" w:cs="Times New Roman"/>
          <w:b/>
          <w:bCs/>
          <w:kern w:val="0"/>
          <w:sz w:val="24"/>
          <w:szCs w:val="24"/>
          <w14:ligatures w14:val="none"/>
        </w:rPr>
      </w:pPr>
    </w:p>
    <w:p w14:paraId="782808C6" w14:textId="7B7D7641" w:rsidR="00037AAA" w:rsidRDefault="00731DED">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1</w:t>
      </w:r>
      <w:r w:rsidR="00536327">
        <w:rPr>
          <w:rFonts w:ascii="Times New Roman" w:eastAsia="Times New Roman" w:hAnsi="Times New Roman" w:cs="Times New Roman"/>
          <w:b/>
          <w:bCs/>
          <w:kern w:val="0"/>
          <w:sz w:val="24"/>
          <w:szCs w:val="24"/>
          <w14:ligatures w14:val="none"/>
        </w:rPr>
        <w:t>1</w:t>
      </w:r>
      <w:r>
        <w:rPr>
          <w:rFonts w:ascii="Times New Roman" w:eastAsia="Times New Roman" w:hAnsi="Times New Roman" w:cs="Times New Roman"/>
          <w:b/>
          <w:bCs/>
          <w:kern w:val="0"/>
          <w:sz w:val="24"/>
          <w:szCs w:val="24"/>
          <w14:ligatures w14:val="none"/>
        </w:rPr>
        <w:t>. Rezultātu paziņošana:</w:t>
      </w:r>
    </w:p>
    <w:p w14:paraId="32E599C1" w14:textId="73A920D3" w:rsidR="00037AAA" w:rsidRDefault="00731DED" w:rsidP="00536327">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00536327">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.1. 5 (piecu) darba dienu laikā pēc piedāvājumu iesniegšanas termiņa beigām</w:t>
      </w:r>
      <w:r w:rsidR="00C13504">
        <w:rPr>
          <w:rFonts w:ascii="Times New Roman" w:eastAsia="Times New Roman" w:hAnsi="Times New Roman" w:cs="Times New Roman"/>
          <w:kern w:val="0"/>
          <w:sz w:val="24"/>
          <w:szCs w:val="24"/>
          <w14:ligatures w14:val="none"/>
        </w:rPr>
        <w:t>.</w:t>
      </w:r>
    </w:p>
    <w:p w14:paraId="2D48447A" w14:textId="227E348F" w:rsidR="00037AAA" w:rsidRDefault="00731DED" w:rsidP="00536327">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00536327">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.2. Paziņojums par rezultātiem tiks nosūtīts elektroniski uz pretendenta norādīto e-pasta adresi.</w:t>
      </w:r>
    </w:p>
    <w:p w14:paraId="4877BB1C" w14:textId="14BE99F4" w:rsidR="00037AAA" w:rsidRDefault="00731DED" w:rsidP="00536327">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r w:rsidR="00536327">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.3. 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LR normatīvo aktu pr</w:t>
      </w:r>
      <w:r w:rsidR="00C13504">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kern w:val="0"/>
          <w:sz w:val="24"/>
          <w:szCs w:val="24"/>
          <w14:ligatures w14:val="none"/>
        </w:rPr>
        <w:t>sībām.</w:t>
      </w:r>
    </w:p>
    <w:p w14:paraId="34520341" w14:textId="77777777" w:rsidR="00037AAA" w:rsidRDefault="00037AAA">
      <w:pPr>
        <w:spacing w:after="0" w:line="240" w:lineRule="auto"/>
        <w:rPr>
          <w:rFonts w:ascii="Times New Roman" w:eastAsia="Times New Roman" w:hAnsi="Times New Roman" w:cs="Times New Roman"/>
          <w:b/>
          <w:kern w:val="0"/>
          <w:sz w:val="24"/>
          <w:szCs w:val="24"/>
          <w14:ligatures w14:val="none"/>
        </w:rPr>
      </w:pPr>
    </w:p>
    <w:p w14:paraId="4953A589" w14:textId="77777777" w:rsidR="00037AAA" w:rsidRDefault="00731DED">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PIELIKUMĀ:</w:t>
      </w:r>
    </w:p>
    <w:p w14:paraId="29025934" w14:textId="77777777" w:rsidR="00037AAA" w:rsidRDefault="00731DED">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pielikums – Tehniskā specifikācija </w:t>
      </w:r>
      <w:bookmarkStart w:id="2" w:name="_Hlk100588242"/>
      <w:bookmarkEnd w:id="2"/>
      <w:r>
        <w:rPr>
          <w:rFonts w:ascii="Times New Roman" w:eastAsia="Times New Roman" w:hAnsi="Times New Roman" w:cs="Times New Roman"/>
          <w:kern w:val="0"/>
          <w:sz w:val="24"/>
          <w:szCs w:val="24"/>
          <w14:ligatures w14:val="none"/>
        </w:rPr>
        <w:t xml:space="preserve"> </w:t>
      </w:r>
    </w:p>
    <w:p w14:paraId="5A24F0F6" w14:textId="77777777" w:rsidR="00037AAA" w:rsidRDefault="00731DED">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pielikums – Pieteikums dalībai cenu aptaujā </w:t>
      </w:r>
    </w:p>
    <w:p w14:paraId="563CFBBC" w14:textId="60F24415" w:rsidR="00037AAA" w:rsidRDefault="00731DED">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pielikums – Finanšu piedāvājums </w:t>
      </w:r>
      <w:bookmarkStart w:id="3" w:name="_Hlk100589181"/>
      <w:bookmarkEnd w:id="3"/>
      <w:r>
        <w:br w:type="page"/>
      </w:r>
    </w:p>
    <w:p w14:paraId="7C924A7D" w14:textId="77777777" w:rsidR="00037AAA" w:rsidRDefault="00731DED">
      <w:pPr>
        <w:spacing w:after="120" w:line="240" w:lineRule="auto"/>
        <w:jc w:val="right"/>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1.pielikums</w:t>
      </w:r>
    </w:p>
    <w:p w14:paraId="13408C88" w14:textId="77777777" w:rsidR="00037AAA" w:rsidRDefault="00731DED">
      <w:pPr>
        <w:spacing w:after="0" w:line="240" w:lineRule="auto"/>
        <w:jc w:val="center"/>
        <w:rPr>
          <w:rFonts w:ascii="Times New Roman" w:eastAsia="Times New Roman" w:hAnsi="Times New Roman" w:cs="Times New Roman"/>
          <w:b/>
          <w:caps/>
          <w:kern w:val="0"/>
          <w:sz w:val="24"/>
          <w:szCs w:val="24"/>
          <w:lang w:eastAsia="ru-RU"/>
          <w14:ligatures w14:val="none"/>
        </w:rPr>
      </w:pPr>
      <w:r>
        <w:rPr>
          <w:rFonts w:ascii="Times New Roman" w:eastAsia="Times New Roman" w:hAnsi="Times New Roman" w:cs="Times New Roman"/>
          <w:b/>
          <w:caps/>
          <w:kern w:val="0"/>
          <w:sz w:val="24"/>
          <w:szCs w:val="24"/>
          <w:lang w:eastAsia="ru-RU"/>
          <w14:ligatures w14:val="none"/>
        </w:rPr>
        <w:t>Cenu aptaujaS</w:t>
      </w:r>
    </w:p>
    <w:p w14:paraId="2E5BFF45" w14:textId="76018605" w:rsidR="00037AAA" w:rsidRDefault="00731DED">
      <w:pPr>
        <w:spacing w:after="0" w:line="240" w:lineRule="auto"/>
        <w:jc w:val="center"/>
        <w:rPr>
          <w:rFonts w:ascii="Times New Roman" w:eastAsia="Times New Roman" w:hAnsi="Times New Roman" w:cs="Times New Roman"/>
          <w:bCs/>
          <w:kern w:val="0"/>
          <w:sz w:val="24"/>
          <w:szCs w:val="24"/>
          <w:lang w:eastAsia="ru-RU"/>
          <w14:ligatures w14:val="none"/>
        </w:rPr>
      </w:pPr>
      <w:r>
        <w:rPr>
          <w:rFonts w:ascii="Times New Roman" w:eastAsia="Times New Roman" w:hAnsi="Times New Roman" w:cs="Times New Roman"/>
          <w:bCs/>
          <w:kern w:val="0"/>
          <w:sz w:val="24"/>
          <w:szCs w:val="24"/>
          <w:lang w:eastAsia="ru-RU"/>
          <w14:ligatures w14:val="none"/>
        </w:rPr>
        <w:t>Identifikācijas Nr. DAP 2025/0</w:t>
      </w:r>
      <w:r w:rsidR="00523134">
        <w:rPr>
          <w:rFonts w:ascii="Times New Roman" w:eastAsia="Times New Roman" w:hAnsi="Times New Roman" w:cs="Times New Roman"/>
          <w:bCs/>
          <w:kern w:val="0"/>
          <w:sz w:val="24"/>
          <w:szCs w:val="24"/>
          <w:lang w:eastAsia="ru-RU"/>
          <w14:ligatures w14:val="none"/>
        </w:rPr>
        <w:t>7</w:t>
      </w:r>
    </w:p>
    <w:p w14:paraId="1A5CC6F2" w14:textId="65E98860" w:rsidR="00037AAA" w:rsidRDefault="00731DED">
      <w:pPr>
        <w:spacing w:after="120" w:line="240" w:lineRule="auto"/>
        <w:jc w:val="center"/>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„Darba aizsardzības pakalpojumu sniegšan</w:t>
      </w:r>
      <w:r w:rsidR="00502E73">
        <w:rPr>
          <w:rFonts w:ascii="Times New Roman" w:eastAsia="Times New Roman" w:hAnsi="Times New Roman" w:cs="Times New Roman"/>
          <w:b/>
          <w:kern w:val="0"/>
          <w:sz w:val="24"/>
          <w:szCs w:val="24"/>
          <w:lang w:eastAsia="ru-RU"/>
          <w14:ligatures w14:val="none"/>
        </w:rPr>
        <w:t>a</w:t>
      </w:r>
      <w:r>
        <w:rPr>
          <w:rFonts w:ascii="Times New Roman" w:eastAsia="Times New Roman" w:hAnsi="Times New Roman" w:cs="Times New Roman"/>
          <w:b/>
          <w:kern w:val="0"/>
          <w:sz w:val="24"/>
          <w:szCs w:val="24"/>
          <w:lang w:eastAsia="ru-RU"/>
          <w14:ligatures w14:val="none"/>
        </w:rPr>
        <w:t xml:space="preserve"> Daugavpils autobusu parkam”</w:t>
      </w:r>
      <w:r>
        <w:rPr>
          <w:rFonts w:ascii="Times New Roman" w:eastAsia="Times New Roman" w:hAnsi="Times New Roman" w:cs="Times New Roman"/>
          <w:b/>
          <w:kern w:val="0"/>
          <w:sz w:val="24"/>
          <w:szCs w:val="24"/>
          <w:lang w:eastAsia="ru-RU"/>
          <w14:ligatures w14:val="none"/>
        </w:rPr>
        <w:br/>
      </w:r>
    </w:p>
    <w:p w14:paraId="7448F353" w14:textId="77777777" w:rsidR="00037AAA" w:rsidRDefault="00731DED">
      <w:pPr>
        <w:spacing w:after="120" w:line="240" w:lineRule="auto"/>
        <w:jc w:val="center"/>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TEHNISKĀ SPECIFIKĀCIJA</w:t>
      </w:r>
    </w:p>
    <w:p w14:paraId="2DABA6F2" w14:textId="77777777" w:rsidR="00037AAA" w:rsidRDefault="00037AAA">
      <w:pPr>
        <w:spacing w:after="120" w:line="240" w:lineRule="auto"/>
        <w:jc w:val="center"/>
        <w:rPr>
          <w:rFonts w:ascii="Times New Roman" w:eastAsia="Times New Roman" w:hAnsi="Times New Roman" w:cs="Times New Roman"/>
          <w:b/>
          <w:kern w:val="0"/>
          <w:sz w:val="24"/>
          <w:szCs w:val="24"/>
          <w:lang w:eastAsia="ru-RU"/>
          <w14:ligatures w14:val="none"/>
        </w:rPr>
      </w:pPr>
    </w:p>
    <w:p w14:paraId="2D306C0E" w14:textId="77777777" w:rsidR="00037AAA" w:rsidRDefault="00731DED">
      <w:pPr>
        <w:spacing w:after="12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Pakalpojumu sniegšanas vietas:</w:t>
      </w:r>
    </w:p>
    <w:p w14:paraId="35AE1C45" w14:textId="57F19B7E" w:rsidR="00037AAA" w:rsidRPr="00DE3780" w:rsidRDefault="00731DED">
      <w:pPr>
        <w:spacing w:after="120" w:line="240" w:lineRule="auto"/>
        <w:rPr>
          <w:rFonts w:ascii="Times New Roman" w:eastAsia="Times New Roman" w:hAnsi="Times New Roman" w:cs="Times New Roman"/>
          <w:kern w:val="0"/>
          <w:sz w:val="24"/>
          <w:szCs w:val="24"/>
          <w14:ligatures w14:val="none"/>
        </w:rPr>
      </w:pPr>
      <w:r w:rsidRPr="00DE3780">
        <w:rPr>
          <w:rFonts w:ascii="Times New Roman" w:eastAsia="Times New Roman" w:hAnsi="Times New Roman" w:cs="Times New Roman"/>
          <w:kern w:val="0"/>
          <w:sz w:val="24"/>
          <w:szCs w:val="24"/>
          <w14:ligatures w14:val="none"/>
        </w:rPr>
        <w:t>1. Daugavpils filiāle un AO – Kārklu iela 24</w:t>
      </w:r>
      <w:r w:rsidR="00536327" w:rsidRPr="00DE3780">
        <w:rPr>
          <w:rFonts w:ascii="Times New Roman" w:eastAsia="Times New Roman" w:hAnsi="Times New Roman" w:cs="Times New Roman"/>
          <w:kern w:val="0"/>
          <w:sz w:val="24"/>
          <w:szCs w:val="24"/>
          <w14:ligatures w14:val="none"/>
        </w:rPr>
        <w:t xml:space="preserve"> un Viestura iela 10</w:t>
      </w:r>
      <w:r w:rsidRPr="00DE3780">
        <w:rPr>
          <w:rFonts w:ascii="Times New Roman" w:eastAsia="Times New Roman" w:hAnsi="Times New Roman" w:cs="Times New Roman"/>
          <w:kern w:val="0"/>
          <w:sz w:val="24"/>
          <w:szCs w:val="24"/>
          <w14:ligatures w14:val="none"/>
        </w:rPr>
        <w:t>, Daugavpils (</w:t>
      </w:r>
      <w:r w:rsidR="00163933" w:rsidRPr="00DE3780">
        <w:rPr>
          <w:rFonts w:ascii="Times New Roman" w:eastAsia="Times New Roman" w:hAnsi="Times New Roman" w:cs="Times New Roman"/>
          <w:kern w:val="0"/>
          <w:sz w:val="24"/>
          <w:szCs w:val="24"/>
          <w14:ligatures w14:val="none"/>
        </w:rPr>
        <w:t xml:space="preserve">98 </w:t>
      </w:r>
      <w:r w:rsidRPr="00DE3780">
        <w:rPr>
          <w:rFonts w:ascii="Times New Roman" w:eastAsia="Times New Roman" w:hAnsi="Times New Roman" w:cs="Times New Roman"/>
          <w:kern w:val="0"/>
          <w:sz w:val="24"/>
          <w:szCs w:val="24"/>
          <w14:ligatures w14:val="none"/>
        </w:rPr>
        <w:t>darbinieki)</w:t>
      </w:r>
      <w:r w:rsidR="00163933" w:rsidRPr="00DE3780">
        <w:rPr>
          <w:rFonts w:ascii="Times New Roman" w:eastAsia="Times New Roman" w:hAnsi="Times New Roman" w:cs="Times New Roman"/>
          <w:kern w:val="0"/>
          <w:sz w:val="24"/>
          <w:szCs w:val="24"/>
          <w14:ligatures w14:val="none"/>
        </w:rPr>
        <w:t>;</w:t>
      </w:r>
    </w:p>
    <w:p w14:paraId="737F4BF8" w14:textId="25303541" w:rsidR="00037AAA" w:rsidRPr="00DE3780" w:rsidRDefault="00731DED">
      <w:pPr>
        <w:spacing w:after="120" w:line="240" w:lineRule="auto"/>
        <w:rPr>
          <w:rFonts w:ascii="Times New Roman" w:eastAsia="Times New Roman" w:hAnsi="Times New Roman" w:cs="Times New Roman"/>
          <w:kern w:val="0"/>
          <w:sz w:val="24"/>
          <w:szCs w:val="24"/>
          <w14:ligatures w14:val="none"/>
        </w:rPr>
      </w:pPr>
      <w:r w:rsidRPr="00DE3780">
        <w:rPr>
          <w:rFonts w:ascii="Times New Roman" w:eastAsia="Times New Roman" w:hAnsi="Times New Roman" w:cs="Times New Roman"/>
          <w:kern w:val="0"/>
          <w:sz w:val="24"/>
          <w:szCs w:val="24"/>
          <w14:ligatures w14:val="none"/>
        </w:rPr>
        <w:t>2. Ilūkstes filiāle un AO –</w:t>
      </w:r>
      <w:r w:rsidR="00163933" w:rsidRPr="00DE3780">
        <w:rPr>
          <w:rFonts w:ascii="Times New Roman" w:eastAsia="Times New Roman" w:hAnsi="Times New Roman" w:cs="Times New Roman"/>
          <w:kern w:val="0"/>
          <w:sz w:val="24"/>
          <w:szCs w:val="24"/>
          <w14:ligatures w14:val="none"/>
        </w:rPr>
        <w:t xml:space="preserve"> Sporta iela 4, Ilūkste (16 darbinieki);</w:t>
      </w:r>
    </w:p>
    <w:p w14:paraId="75925F2E" w14:textId="3B4BD20F" w:rsidR="00037AAA" w:rsidRPr="00DE3780" w:rsidRDefault="00731DED">
      <w:pPr>
        <w:spacing w:after="120" w:line="240" w:lineRule="auto"/>
        <w:rPr>
          <w:rFonts w:ascii="Times New Roman" w:eastAsia="Times New Roman" w:hAnsi="Times New Roman" w:cs="Times New Roman"/>
          <w:kern w:val="0"/>
          <w:sz w:val="24"/>
          <w:szCs w:val="24"/>
          <w14:ligatures w14:val="none"/>
        </w:rPr>
      </w:pPr>
      <w:r w:rsidRPr="00DE3780">
        <w:rPr>
          <w:rFonts w:ascii="Times New Roman" w:eastAsia="Times New Roman" w:hAnsi="Times New Roman" w:cs="Times New Roman"/>
          <w:kern w:val="0"/>
          <w:sz w:val="24"/>
          <w:szCs w:val="24"/>
          <w14:ligatures w14:val="none"/>
        </w:rPr>
        <w:t>3. Krāslavas filiāle un AO</w:t>
      </w:r>
      <w:r w:rsidR="00C13504" w:rsidRPr="00DE3780">
        <w:rPr>
          <w:rFonts w:ascii="Times New Roman" w:eastAsia="Times New Roman" w:hAnsi="Times New Roman" w:cs="Times New Roman"/>
          <w:kern w:val="0"/>
          <w:sz w:val="24"/>
          <w:szCs w:val="24"/>
          <w14:ligatures w14:val="none"/>
        </w:rPr>
        <w:t xml:space="preserve"> </w:t>
      </w:r>
      <w:r w:rsidRPr="00DE3780">
        <w:rPr>
          <w:rFonts w:ascii="Times New Roman" w:eastAsia="Times New Roman" w:hAnsi="Times New Roman" w:cs="Times New Roman"/>
          <w:kern w:val="0"/>
          <w:sz w:val="24"/>
          <w:szCs w:val="24"/>
          <w14:ligatures w14:val="none"/>
        </w:rPr>
        <w:t>–</w:t>
      </w:r>
      <w:r w:rsidR="00163933" w:rsidRPr="00DE3780">
        <w:rPr>
          <w:rFonts w:ascii="Times New Roman" w:eastAsia="Times New Roman" w:hAnsi="Times New Roman" w:cs="Times New Roman"/>
          <w:kern w:val="0"/>
          <w:sz w:val="24"/>
          <w:szCs w:val="24"/>
          <w14:ligatures w14:val="none"/>
        </w:rPr>
        <w:t xml:space="preserve"> Rīgas iela 55, Krāslava (24 darbinieki);</w:t>
      </w:r>
    </w:p>
    <w:p w14:paraId="0B5A4BBE" w14:textId="14CED2A5" w:rsidR="00037AAA" w:rsidRPr="00DE3780" w:rsidRDefault="00731DED">
      <w:pPr>
        <w:spacing w:after="120" w:line="240" w:lineRule="auto"/>
        <w:rPr>
          <w:rFonts w:ascii="Times New Roman" w:eastAsia="Times New Roman" w:hAnsi="Times New Roman" w:cs="Times New Roman"/>
          <w:kern w:val="0"/>
          <w:sz w:val="24"/>
          <w:szCs w:val="24"/>
          <w14:ligatures w14:val="none"/>
        </w:rPr>
      </w:pPr>
      <w:r w:rsidRPr="00DE3780">
        <w:rPr>
          <w:rFonts w:ascii="Times New Roman" w:eastAsia="Times New Roman" w:hAnsi="Times New Roman" w:cs="Times New Roman"/>
          <w:kern w:val="0"/>
          <w:sz w:val="24"/>
          <w:szCs w:val="24"/>
          <w14:ligatures w14:val="none"/>
        </w:rPr>
        <w:t>4. Dagdas filiāle un AO</w:t>
      </w:r>
      <w:r w:rsidR="00C13504" w:rsidRPr="00DE3780">
        <w:rPr>
          <w:rFonts w:ascii="Times New Roman" w:eastAsia="Times New Roman" w:hAnsi="Times New Roman" w:cs="Times New Roman"/>
          <w:kern w:val="0"/>
          <w:sz w:val="24"/>
          <w:szCs w:val="24"/>
          <w14:ligatures w14:val="none"/>
        </w:rPr>
        <w:t xml:space="preserve"> </w:t>
      </w:r>
      <w:r w:rsidR="00163933" w:rsidRPr="00DE3780">
        <w:rPr>
          <w:rFonts w:ascii="Times New Roman" w:eastAsia="Times New Roman" w:hAnsi="Times New Roman" w:cs="Times New Roman"/>
          <w:kern w:val="0"/>
          <w:sz w:val="24"/>
          <w:szCs w:val="24"/>
          <w14:ligatures w14:val="none"/>
        </w:rPr>
        <w:t>–</w:t>
      </w:r>
      <w:r w:rsidR="00C13504" w:rsidRPr="00DE3780">
        <w:rPr>
          <w:rFonts w:ascii="Times New Roman" w:eastAsia="Times New Roman" w:hAnsi="Times New Roman" w:cs="Times New Roman"/>
          <w:kern w:val="0"/>
          <w:sz w:val="24"/>
          <w:szCs w:val="24"/>
          <w14:ligatures w14:val="none"/>
        </w:rPr>
        <w:t xml:space="preserve"> </w:t>
      </w:r>
      <w:r w:rsidR="00163933" w:rsidRPr="00DE3780">
        <w:rPr>
          <w:rFonts w:ascii="Times New Roman" w:eastAsia="Times New Roman" w:hAnsi="Times New Roman" w:cs="Times New Roman"/>
          <w:kern w:val="0"/>
          <w:sz w:val="24"/>
          <w:szCs w:val="24"/>
          <w14:ligatures w14:val="none"/>
        </w:rPr>
        <w:t>Daugavpils iela 6 un Alejas iela 3, Dagda (23 darbinieki).</w:t>
      </w:r>
    </w:p>
    <w:p w14:paraId="22187E62" w14:textId="77777777" w:rsidR="00037AAA" w:rsidRPr="00DE3780" w:rsidRDefault="00037AAA">
      <w:pPr>
        <w:pStyle w:val="ListParagraph"/>
        <w:tabs>
          <w:tab w:val="left" w:pos="1166"/>
          <w:tab w:val="left" w:pos="1168"/>
        </w:tabs>
        <w:spacing w:before="1" w:after="0" w:line="240" w:lineRule="auto"/>
        <w:ind w:left="1168" w:right="1517"/>
        <w:contextualSpacing w:val="0"/>
        <w:jc w:val="both"/>
        <w:rPr>
          <w:b/>
        </w:rPr>
      </w:pPr>
    </w:p>
    <w:p w14:paraId="20B53E95" w14:textId="77777777" w:rsidR="00037AAA" w:rsidRDefault="00731DED">
      <w:pPr>
        <w:pStyle w:val="ListParagraph"/>
        <w:tabs>
          <w:tab w:val="left" w:pos="1166"/>
          <w:tab w:val="left" w:pos="1168"/>
        </w:tabs>
        <w:spacing w:before="1" w:after="0" w:line="240" w:lineRule="auto"/>
        <w:ind w:left="113" w:right="57"/>
        <w:contextualSpacing w:val="0"/>
        <w:jc w:val="both"/>
        <w:rPr>
          <w:rFonts w:ascii="Times New Roman" w:hAnsi="Times New Roman"/>
        </w:rPr>
      </w:pPr>
      <w:r>
        <w:rPr>
          <w:rFonts w:ascii="Times New Roman" w:hAnsi="Times New Roman"/>
          <w:b/>
        </w:rPr>
        <w:t>Mērķis</w:t>
      </w:r>
      <w:r>
        <w:rPr>
          <w:rFonts w:ascii="Times New Roman" w:hAnsi="Times New Roman"/>
        </w:rPr>
        <w:t xml:space="preserve">: Garantēt un uzlabot </w:t>
      </w:r>
      <w:r>
        <w:rPr>
          <w:rFonts w:ascii="Times New Roman" w:hAnsi="Times New Roman"/>
          <w:b/>
          <w:sz w:val="24"/>
        </w:rPr>
        <w:t xml:space="preserve">SIA “Daugavpils autobusu parks” </w:t>
      </w:r>
      <w:r>
        <w:rPr>
          <w:rFonts w:ascii="Times New Roman" w:hAnsi="Times New Roman"/>
          <w:sz w:val="24"/>
        </w:rPr>
        <w:t xml:space="preserve">(turpmāk – Pasūtītājs) </w:t>
      </w:r>
      <w:r>
        <w:rPr>
          <w:rFonts w:ascii="Times New Roman" w:hAnsi="Times New Roman"/>
        </w:rPr>
        <w:t>nodarbināto drošību un veselības aizsardzību darbā, tai skaitā pilnveidojot darba aizsardzības sistēmu, ievērojot attiecīgos Latvijas Republikā spēkā esošos normatīvos aktus, tai skaitā Darba aizsardzības likumu.</w:t>
      </w:r>
    </w:p>
    <w:p w14:paraId="642EB0D2" w14:textId="77777777" w:rsidR="00037AAA" w:rsidRDefault="00037AAA">
      <w:pPr>
        <w:pStyle w:val="ListParagraph"/>
        <w:tabs>
          <w:tab w:val="left" w:pos="1166"/>
          <w:tab w:val="left" w:pos="1168"/>
        </w:tabs>
        <w:spacing w:before="1" w:after="0" w:line="240" w:lineRule="auto"/>
        <w:ind w:left="113" w:right="57"/>
        <w:contextualSpacing w:val="0"/>
        <w:jc w:val="both"/>
        <w:rPr>
          <w:b/>
        </w:rPr>
      </w:pPr>
    </w:p>
    <w:p w14:paraId="7FD8932E" w14:textId="3F0DE849" w:rsidR="00037AAA" w:rsidRDefault="00731DED">
      <w:pPr>
        <w:pStyle w:val="ListParagraph"/>
        <w:tabs>
          <w:tab w:val="left" w:pos="1166"/>
          <w:tab w:val="left" w:pos="1168"/>
        </w:tabs>
        <w:spacing w:before="1" w:after="0" w:line="240" w:lineRule="auto"/>
        <w:ind w:left="113" w:right="57"/>
        <w:contextualSpacing w:val="0"/>
        <w:jc w:val="both"/>
      </w:pPr>
      <w:r>
        <w:rPr>
          <w:rFonts w:ascii="Times New Roman" w:hAnsi="Times New Roman"/>
          <w:b/>
        </w:rPr>
        <w:t>Paredzētās</w:t>
      </w:r>
      <w:r>
        <w:rPr>
          <w:rFonts w:ascii="Times New Roman" w:hAnsi="Times New Roman"/>
          <w:b/>
          <w:spacing w:val="-3"/>
        </w:rPr>
        <w:t xml:space="preserve"> </w:t>
      </w:r>
      <w:r>
        <w:rPr>
          <w:rFonts w:ascii="Times New Roman" w:hAnsi="Times New Roman"/>
          <w:b/>
        </w:rPr>
        <w:t>darbības</w:t>
      </w:r>
      <w:r>
        <w:rPr>
          <w:rFonts w:ascii="Times New Roman" w:hAnsi="Times New Roman"/>
          <w:b/>
          <w:spacing w:val="-1"/>
        </w:rPr>
        <w:t xml:space="preserve"> </w:t>
      </w:r>
      <w:r>
        <w:rPr>
          <w:rFonts w:ascii="Times New Roman" w:hAnsi="Times New Roman"/>
        </w:rPr>
        <w:t>darba</w:t>
      </w:r>
      <w:r>
        <w:rPr>
          <w:rFonts w:ascii="Times New Roman" w:hAnsi="Times New Roman"/>
          <w:spacing w:val="-10"/>
        </w:rPr>
        <w:t xml:space="preserve"> </w:t>
      </w:r>
      <w:r>
        <w:rPr>
          <w:rFonts w:ascii="Times New Roman" w:hAnsi="Times New Roman"/>
        </w:rPr>
        <w:t>aizsardzības</w:t>
      </w:r>
      <w:r>
        <w:rPr>
          <w:rFonts w:ascii="Times New Roman" w:hAnsi="Times New Roman"/>
          <w:spacing w:val="-1"/>
        </w:rPr>
        <w:t xml:space="preserve"> </w:t>
      </w:r>
      <w:r>
        <w:rPr>
          <w:rFonts w:ascii="Times New Roman" w:hAnsi="Times New Roman"/>
        </w:rPr>
        <w:t>(turpmāk</w:t>
      </w:r>
      <w:r>
        <w:rPr>
          <w:rFonts w:ascii="Times New Roman" w:hAnsi="Times New Roman"/>
          <w:spacing w:val="-7"/>
        </w:rPr>
        <w:t xml:space="preserve"> </w:t>
      </w:r>
      <w:r>
        <w:rPr>
          <w:rFonts w:ascii="Times New Roman" w:hAnsi="Times New Roman"/>
        </w:rPr>
        <w:t>–</w:t>
      </w:r>
      <w:r>
        <w:rPr>
          <w:rFonts w:ascii="Times New Roman" w:hAnsi="Times New Roman"/>
          <w:spacing w:val="-3"/>
        </w:rPr>
        <w:t xml:space="preserve"> </w:t>
      </w:r>
      <w:r>
        <w:rPr>
          <w:rFonts w:ascii="Times New Roman" w:hAnsi="Times New Roman"/>
        </w:rPr>
        <w:t>DA)</w:t>
      </w:r>
      <w:r>
        <w:rPr>
          <w:rFonts w:ascii="Times New Roman" w:hAnsi="Times New Roman"/>
          <w:spacing w:val="-4"/>
        </w:rPr>
        <w:t xml:space="preserve"> </w:t>
      </w:r>
      <w:r>
        <w:rPr>
          <w:rFonts w:ascii="Times New Roman" w:hAnsi="Times New Roman"/>
        </w:rPr>
        <w:t>sistēmas uzturēšanai</w:t>
      </w:r>
      <w:r w:rsidR="00502E73">
        <w:rPr>
          <w:rFonts w:ascii="Times New Roman" w:hAnsi="Times New Roman"/>
        </w:rPr>
        <w:t xml:space="preserve"> un pilnveidošanai</w:t>
      </w:r>
      <w:r>
        <w:rPr>
          <w:rFonts w:ascii="Times New Roman" w:hAnsi="Times New Roman"/>
        </w:rPr>
        <w:t>:</w:t>
      </w:r>
    </w:p>
    <w:p w14:paraId="32935701" w14:textId="77777777" w:rsidR="00037AAA" w:rsidRDefault="00037AAA">
      <w:pPr>
        <w:sectPr w:rsidR="00037AAA">
          <w:footerReference w:type="even" r:id="rId8"/>
          <w:footerReference w:type="default" r:id="rId9"/>
          <w:footerReference w:type="first" r:id="rId10"/>
          <w:pgSz w:w="11906" w:h="16838"/>
          <w:pgMar w:top="1440" w:right="1080" w:bottom="1440" w:left="1080" w:header="0" w:footer="708" w:gutter="0"/>
          <w:cols w:space="720"/>
          <w:formProt w:val="0"/>
          <w:docGrid w:linePitch="360" w:charSpace="8192"/>
        </w:sectPr>
      </w:pPr>
    </w:p>
    <w:p w14:paraId="597D8E9D" w14:textId="77777777" w:rsidR="00037AAA" w:rsidRDefault="00037AAA">
      <w:pPr>
        <w:pStyle w:val="BodyText"/>
        <w:spacing w:before="41" w:after="0"/>
        <w:rPr>
          <w:sz w:val="20"/>
        </w:rPr>
      </w:pPr>
    </w:p>
    <w:tbl>
      <w:tblPr>
        <w:tblW w:w="10429" w:type="dxa"/>
        <w:tblInd w:w="146" w:type="dxa"/>
        <w:tblLayout w:type="fixed"/>
        <w:tblCellMar>
          <w:left w:w="5" w:type="dxa"/>
          <w:right w:w="5" w:type="dxa"/>
        </w:tblCellMar>
        <w:tblLook w:val="01E0" w:firstRow="1" w:lastRow="1" w:firstColumn="1" w:lastColumn="1" w:noHBand="0" w:noVBand="0"/>
      </w:tblPr>
      <w:tblGrid>
        <w:gridCol w:w="716"/>
        <w:gridCol w:w="2689"/>
        <w:gridCol w:w="2712"/>
        <w:gridCol w:w="4312"/>
      </w:tblGrid>
      <w:tr w:rsidR="00037AAA" w14:paraId="469F4F12" w14:textId="77777777" w:rsidTr="00FD696E">
        <w:trPr>
          <w:trHeight w:val="249"/>
        </w:trPr>
        <w:tc>
          <w:tcPr>
            <w:tcW w:w="10429" w:type="dxa"/>
            <w:gridSpan w:val="4"/>
            <w:tcBorders>
              <w:top w:val="single" w:sz="4" w:space="0" w:color="000000"/>
              <w:left w:val="single" w:sz="4" w:space="0" w:color="000000"/>
              <w:bottom w:val="single" w:sz="4" w:space="0" w:color="000000"/>
              <w:right w:val="single" w:sz="4" w:space="0" w:color="000000"/>
            </w:tcBorders>
          </w:tcPr>
          <w:p w14:paraId="40D5014A" w14:textId="2869363F" w:rsidR="00037AAA" w:rsidRDefault="00502E73" w:rsidP="00A4045D">
            <w:pPr>
              <w:pStyle w:val="TableParagraph"/>
              <w:spacing w:line="229" w:lineRule="exact"/>
              <w:ind w:left="1521"/>
              <w:jc w:val="both"/>
              <w:rPr>
                <w:b/>
              </w:rPr>
            </w:pPr>
            <w:r>
              <w:rPr>
                <w:b/>
              </w:rPr>
              <w:t xml:space="preserve"> </w:t>
            </w:r>
            <w:r w:rsidR="00731DED">
              <w:rPr>
                <w:b/>
              </w:rPr>
              <w:t>Paredzētās</w:t>
            </w:r>
            <w:r w:rsidR="00731DED">
              <w:rPr>
                <w:b/>
                <w:spacing w:val="-10"/>
              </w:rPr>
              <w:t xml:space="preserve"> </w:t>
            </w:r>
            <w:r w:rsidR="00731DED">
              <w:rPr>
                <w:b/>
              </w:rPr>
              <w:t>darbības</w:t>
            </w:r>
            <w:r w:rsidR="00731DED">
              <w:rPr>
                <w:b/>
                <w:spacing w:val="-7"/>
              </w:rPr>
              <w:t xml:space="preserve"> </w:t>
            </w:r>
            <w:r w:rsidR="00731DED">
              <w:rPr>
                <w:b/>
              </w:rPr>
              <w:t>darba</w:t>
            </w:r>
            <w:r w:rsidR="00731DED">
              <w:rPr>
                <w:b/>
                <w:spacing w:val="-11"/>
              </w:rPr>
              <w:t xml:space="preserve"> </w:t>
            </w:r>
            <w:r w:rsidR="00731DED">
              <w:rPr>
                <w:b/>
              </w:rPr>
              <w:t>aizsardzības</w:t>
            </w:r>
            <w:r w:rsidR="00731DED">
              <w:rPr>
                <w:b/>
                <w:spacing w:val="-3"/>
              </w:rPr>
              <w:t xml:space="preserve"> </w:t>
            </w:r>
            <w:r w:rsidR="00731DED">
              <w:rPr>
                <w:b/>
              </w:rPr>
              <w:t>sistēmas</w:t>
            </w:r>
            <w:r w:rsidR="00731DED">
              <w:rPr>
                <w:b/>
                <w:spacing w:val="-7"/>
              </w:rPr>
              <w:t xml:space="preserve"> </w:t>
            </w:r>
            <w:r w:rsidR="00731DED">
              <w:rPr>
                <w:b/>
                <w:spacing w:val="-2"/>
              </w:rPr>
              <w:t>uzturēšanā</w:t>
            </w:r>
            <w:r>
              <w:rPr>
                <w:b/>
                <w:spacing w:val="-2"/>
              </w:rPr>
              <w:t xml:space="preserve"> un pilnveidošanā</w:t>
            </w:r>
          </w:p>
        </w:tc>
      </w:tr>
      <w:tr w:rsidR="00037AAA" w14:paraId="1FD97998" w14:textId="77777777" w:rsidTr="00FD696E">
        <w:trPr>
          <w:trHeight w:val="508"/>
        </w:trPr>
        <w:tc>
          <w:tcPr>
            <w:tcW w:w="716" w:type="dxa"/>
            <w:tcBorders>
              <w:top w:val="single" w:sz="4" w:space="0" w:color="000000"/>
              <w:left w:val="single" w:sz="4" w:space="0" w:color="000000"/>
              <w:bottom w:val="single" w:sz="4" w:space="0" w:color="000000"/>
              <w:right w:val="single" w:sz="4" w:space="0" w:color="000000"/>
            </w:tcBorders>
          </w:tcPr>
          <w:p w14:paraId="68A9418D" w14:textId="77777777" w:rsidR="00037AAA" w:rsidRDefault="00731DED">
            <w:pPr>
              <w:pStyle w:val="TableParagraph"/>
              <w:spacing w:before="1" w:after="0" w:line="240" w:lineRule="auto"/>
              <w:ind w:left="201"/>
              <w:rPr>
                <w:b/>
              </w:rPr>
            </w:pPr>
            <w:r>
              <w:rPr>
                <w:b/>
                <w:spacing w:val="-5"/>
              </w:rPr>
              <w:t>Nr.</w:t>
            </w:r>
          </w:p>
        </w:tc>
        <w:tc>
          <w:tcPr>
            <w:tcW w:w="2689" w:type="dxa"/>
            <w:tcBorders>
              <w:top w:val="single" w:sz="4" w:space="0" w:color="000000"/>
              <w:left w:val="single" w:sz="4" w:space="0" w:color="000000"/>
              <w:bottom w:val="single" w:sz="4" w:space="0" w:color="000000"/>
              <w:right w:val="single" w:sz="4" w:space="0" w:color="000000"/>
            </w:tcBorders>
          </w:tcPr>
          <w:p w14:paraId="40449A29" w14:textId="77777777" w:rsidR="00037AAA" w:rsidRDefault="00731DED">
            <w:pPr>
              <w:pStyle w:val="TableParagraph"/>
              <w:spacing w:before="1" w:after="0" w:line="240" w:lineRule="auto"/>
              <w:ind w:left="211"/>
              <w:rPr>
                <w:b/>
              </w:rPr>
            </w:pPr>
            <w:r>
              <w:rPr>
                <w:b/>
              </w:rPr>
              <w:t>Normatīvo</w:t>
            </w:r>
            <w:r>
              <w:rPr>
                <w:b/>
                <w:spacing w:val="-6"/>
              </w:rPr>
              <w:t xml:space="preserve"> </w:t>
            </w:r>
            <w:r>
              <w:rPr>
                <w:b/>
              </w:rPr>
              <w:t>aktu</w:t>
            </w:r>
            <w:r>
              <w:rPr>
                <w:b/>
                <w:spacing w:val="-8"/>
              </w:rPr>
              <w:t xml:space="preserve"> </w:t>
            </w:r>
            <w:r>
              <w:rPr>
                <w:b/>
                <w:spacing w:val="-2"/>
              </w:rPr>
              <w:t>prasība</w:t>
            </w:r>
          </w:p>
        </w:tc>
        <w:tc>
          <w:tcPr>
            <w:tcW w:w="2712" w:type="dxa"/>
            <w:tcBorders>
              <w:top w:val="single" w:sz="4" w:space="0" w:color="000000"/>
              <w:left w:val="single" w:sz="4" w:space="0" w:color="000000"/>
              <w:bottom w:val="single" w:sz="4" w:space="0" w:color="000000"/>
              <w:right w:val="single" w:sz="4" w:space="0" w:color="000000"/>
            </w:tcBorders>
          </w:tcPr>
          <w:p w14:paraId="22DAEBDE" w14:textId="77777777" w:rsidR="00037AAA" w:rsidRDefault="00731DED">
            <w:pPr>
              <w:pStyle w:val="TableParagraph"/>
              <w:spacing w:line="254" w:lineRule="exact"/>
              <w:ind w:left="806" w:right="247" w:hanging="538"/>
              <w:rPr>
                <w:b/>
              </w:rPr>
            </w:pPr>
            <w:r>
              <w:rPr>
                <w:b/>
              </w:rPr>
              <w:t>Pakalpojuma</w:t>
            </w:r>
            <w:r>
              <w:rPr>
                <w:b/>
                <w:spacing w:val="-14"/>
              </w:rPr>
              <w:t xml:space="preserve"> </w:t>
            </w:r>
            <w:r>
              <w:rPr>
                <w:b/>
              </w:rPr>
              <w:t xml:space="preserve">sniedzēja </w:t>
            </w:r>
            <w:r>
              <w:rPr>
                <w:b/>
                <w:spacing w:val="-2"/>
              </w:rPr>
              <w:t>ieguldījums</w:t>
            </w:r>
          </w:p>
        </w:tc>
        <w:tc>
          <w:tcPr>
            <w:tcW w:w="4312" w:type="dxa"/>
            <w:tcBorders>
              <w:top w:val="single" w:sz="4" w:space="0" w:color="000000"/>
              <w:left w:val="single" w:sz="4" w:space="0" w:color="000000"/>
              <w:bottom w:val="single" w:sz="4" w:space="0" w:color="000000"/>
              <w:right w:val="single" w:sz="4" w:space="0" w:color="000000"/>
            </w:tcBorders>
          </w:tcPr>
          <w:p w14:paraId="43975660" w14:textId="77777777" w:rsidR="00037AAA" w:rsidRDefault="00731DED">
            <w:pPr>
              <w:pStyle w:val="TableParagraph"/>
              <w:spacing w:before="1" w:after="0" w:line="240" w:lineRule="auto"/>
              <w:ind w:left="1104"/>
              <w:rPr>
                <w:b/>
              </w:rPr>
            </w:pPr>
            <w:r>
              <w:rPr>
                <w:b/>
              </w:rPr>
              <w:t>Pasūtītāja</w:t>
            </w:r>
            <w:r>
              <w:rPr>
                <w:b/>
                <w:spacing w:val="-8"/>
              </w:rPr>
              <w:t xml:space="preserve"> </w:t>
            </w:r>
            <w:r>
              <w:rPr>
                <w:b/>
                <w:spacing w:val="-2"/>
              </w:rPr>
              <w:t>ieguldījums</w:t>
            </w:r>
          </w:p>
        </w:tc>
      </w:tr>
      <w:tr w:rsidR="00037AAA" w14:paraId="64A7E648" w14:textId="77777777" w:rsidTr="00FD696E">
        <w:trPr>
          <w:trHeight w:val="858"/>
        </w:trPr>
        <w:tc>
          <w:tcPr>
            <w:tcW w:w="716" w:type="dxa"/>
            <w:tcBorders>
              <w:top w:val="single" w:sz="4" w:space="0" w:color="000000"/>
              <w:left w:val="single" w:sz="4" w:space="0" w:color="000000"/>
              <w:bottom w:val="single" w:sz="4" w:space="0" w:color="000000"/>
              <w:right w:val="single" w:sz="4" w:space="0" w:color="000000"/>
            </w:tcBorders>
          </w:tcPr>
          <w:p w14:paraId="751A7217" w14:textId="77777777" w:rsidR="00037AAA" w:rsidRDefault="00731DED">
            <w:pPr>
              <w:pStyle w:val="TableParagraph"/>
              <w:spacing w:before="1" w:after="0" w:line="240" w:lineRule="auto"/>
              <w:rPr>
                <w:b/>
              </w:rPr>
            </w:pPr>
            <w:r>
              <w:rPr>
                <w:b/>
                <w:spacing w:val="-5"/>
              </w:rPr>
              <w:t>1.</w:t>
            </w:r>
          </w:p>
        </w:tc>
        <w:tc>
          <w:tcPr>
            <w:tcW w:w="9713" w:type="dxa"/>
            <w:gridSpan w:val="3"/>
            <w:tcBorders>
              <w:top w:val="single" w:sz="4" w:space="0" w:color="000000"/>
              <w:left w:val="single" w:sz="4" w:space="0" w:color="000000"/>
              <w:bottom w:val="single" w:sz="4" w:space="0" w:color="000000"/>
              <w:right w:val="single" w:sz="4" w:space="0" w:color="000000"/>
            </w:tcBorders>
          </w:tcPr>
          <w:p w14:paraId="1297CD33" w14:textId="77777777" w:rsidR="00037AAA" w:rsidRDefault="00731DED">
            <w:pPr>
              <w:pStyle w:val="TableParagraph"/>
              <w:spacing w:line="250" w:lineRule="exact"/>
              <w:ind w:left="106"/>
              <w:rPr>
                <w:b/>
              </w:rPr>
            </w:pPr>
            <w:r>
              <w:rPr>
                <w:b/>
              </w:rPr>
              <w:t>Sistēmas</w:t>
            </w:r>
            <w:r>
              <w:rPr>
                <w:b/>
                <w:spacing w:val="-3"/>
              </w:rPr>
              <w:t xml:space="preserve"> </w:t>
            </w:r>
            <w:r>
              <w:rPr>
                <w:b/>
              </w:rPr>
              <w:t>atbilstības novērtējums</w:t>
            </w:r>
            <w:r>
              <w:rPr>
                <w:b/>
                <w:spacing w:val="-3"/>
              </w:rPr>
              <w:t xml:space="preserve"> </w:t>
            </w:r>
            <w:r>
              <w:rPr>
                <w:b/>
              </w:rPr>
              <w:t>attiecībā</w:t>
            </w:r>
            <w:r>
              <w:rPr>
                <w:b/>
                <w:spacing w:val="-8"/>
              </w:rPr>
              <w:t xml:space="preserve"> </w:t>
            </w:r>
            <w:r>
              <w:rPr>
                <w:b/>
              </w:rPr>
              <w:t>pret</w:t>
            </w:r>
            <w:r>
              <w:rPr>
                <w:b/>
                <w:spacing w:val="-5"/>
              </w:rPr>
              <w:t xml:space="preserve"> </w:t>
            </w:r>
            <w:r>
              <w:rPr>
                <w:b/>
              </w:rPr>
              <w:t>LR</w:t>
            </w:r>
            <w:r>
              <w:rPr>
                <w:b/>
                <w:spacing w:val="-4"/>
              </w:rPr>
              <w:t xml:space="preserve"> </w:t>
            </w:r>
            <w:r>
              <w:rPr>
                <w:b/>
              </w:rPr>
              <w:t>normatīvajiem</w:t>
            </w:r>
            <w:r>
              <w:rPr>
                <w:b/>
                <w:spacing w:val="-9"/>
              </w:rPr>
              <w:t xml:space="preserve"> </w:t>
            </w:r>
            <w:r>
              <w:rPr>
                <w:b/>
              </w:rPr>
              <w:t>aktiem</w:t>
            </w:r>
            <w:r>
              <w:rPr>
                <w:b/>
                <w:spacing w:val="-9"/>
              </w:rPr>
              <w:t xml:space="preserve"> </w:t>
            </w:r>
            <w:r>
              <w:rPr>
                <w:b/>
              </w:rPr>
              <w:t>un</w:t>
            </w:r>
            <w:r>
              <w:rPr>
                <w:b/>
                <w:spacing w:val="-6"/>
              </w:rPr>
              <w:t xml:space="preserve"> </w:t>
            </w:r>
            <w:r>
              <w:rPr>
                <w:b/>
              </w:rPr>
              <w:t>darba</w:t>
            </w:r>
            <w:r>
              <w:rPr>
                <w:b/>
                <w:spacing w:val="-8"/>
              </w:rPr>
              <w:t xml:space="preserve"> </w:t>
            </w:r>
            <w:r>
              <w:rPr>
                <w:b/>
              </w:rPr>
              <w:t>vides</w:t>
            </w:r>
            <w:r>
              <w:rPr>
                <w:b/>
                <w:spacing w:val="-3"/>
              </w:rPr>
              <w:t xml:space="preserve"> </w:t>
            </w:r>
            <w:r>
              <w:rPr>
                <w:b/>
              </w:rPr>
              <w:t>risku noteikšana un novērtēšana</w:t>
            </w:r>
          </w:p>
        </w:tc>
      </w:tr>
      <w:tr w:rsidR="00037AAA" w14:paraId="6B55685B" w14:textId="77777777" w:rsidTr="00FD696E">
        <w:trPr>
          <w:trHeight w:val="1012"/>
        </w:trPr>
        <w:tc>
          <w:tcPr>
            <w:tcW w:w="716" w:type="dxa"/>
            <w:tcBorders>
              <w:top w:val="single" w:sz="4" w:space="0" w:color="000000"/>
              <w:left w:val="single" w:sz="4" w:space="0" w:color="000000"/>
              <w:bottom w:val="single" w:sz="4" w:space="0" w:color="000000"/>
              <w:right w:val="single" w:sz="4" w:space="0" w:color="000000"/>
            </w:tcBorders>
          </w:tcPr>
          <w:p w14:paraId="183A404F" w14:textId="77777777" w:rsidR="00037AAA" w:rsidRDefault="00731DED">
            <w:pPr>
              <w:pStyle w:val="TableParagraph"/>
            </w:pPr>
            <w:r>
              <w:rPr>
                <w:spacing w:val="-4"/>
              </w:rPr>
              <w:t>1.1.</w:t>
            </w:r>
          </w:p>
        </w:tc>
        <w:tc>
          <w:tcPr>
            <w:tcW w:w="2689" w:type="dxa"/>
            <w:tcBorders>
              <w:top w:val="single" w:sz="4" w:space="0" w:color="000000"/>
              <w:left w:val="single" w:sz="4" w:space="0" w:color="000000"/>
              <w:bottom w:val="single" w:sz="4" w:space="0" w:color="000000"/>
              <w:right w:val="single" w:sz="4" w:space="0" w:color="000000"/>
            </w:tcBorders>
          </w:tcPr>
          <w:p w14:paraId="0DC1DC9C" w14:textId="77777777" w:rsidR="00037AAA" w:rsidRDefault="00731DED">
            <w:pPr>
              <w:pStyle w:val="TableParagraph"/>
              <w:ind w:left="106"/>
            </w:pPr>
            <w:r>
              <w:rPr>
                <w:spacing w:val="-2"/>
              </w:rPr>
              <w:t>Pasūtītāja struktūrvienībām</w:t>
            </w:r>
            <w:r>
              <w:rPr>
                <w:spacing w:val="20"/>
              </w:rPr>
              <w:t xml:space="preserve"> </w:t>
            </w:r>
            <w:r>
              <w:rPr>
                <w:spacing w:val="-2"/>
              </w:rPr>
              <w:t xml:space="preserve">saistošo </w:t>
            </w:r>
            <w:r>
              <w:t>DA</w:t>
            </w:r>
            <w:r>
              <w:rPr>
                <w:spacing w:val="-14"/>
              </w:rPr>
              <w:t xml:space="preserve"> </w:t>
            </w:r>
            <w:r>
              <w:t>normatīvo</w:t>
            </w:r>
            <w:r>
              <w:rPr>
                <w:spacing w:val="-14"/>
              </w:rPr>
              <w:t xml:space="preserve"> </w:t>
            </w:r>
            <w:r>
              <w:t xml:space="preserve">aktu </w:t>
            </w:r>
            <w:r>
              <w:rPr>
                <w:spacing w:val="-2"/>
              </w:rPr>
              <w:t>noteikšana</w:t>
            </w:r>
          </w:p>
        </w:tc>
        <w:tc>
          <w:tcPr>
            <w:tcW w:w="2712" w:type="dxa"/>
            <w:tcBorders>
              <w:top w:val="single" w:sz="4" w:space="0" w:color="000000"/>
              <w:left w:val="single" w:sz="4" w:space="0" w:color="000000"/>
              <w:bottom w:val="single" w:sz="4" w:space="0" w:color="000000"/>
              <w:right w:val="single" w:sz="4" w:space="0" w:color="000000"/>
            </w:tcBorders>
          </w:tcPr>
          <w:p w14:paraId="61391234" w14:textId="3EEC3BEA" w:rsidR="00037AAA" w:rsidRPr="0054587D" w:rsidRDefault="00D62603" w:rsidP="00D62603">
            <w:pPr>
              <w:pStyle w:val="TableParagraph"/>
              <w:spacing w:line="240" w:lineRule="auto"/>
              <w:ind w:right="7"/>
            </w:pPr>
            <w:r w:rsidRPr="0054587D">
              <w:t>Kompetentās institūcijas pārstāvis</w:t>
            </w:r>
            <w:r w:rsidRPr="0054587D">
              <w:rPr>
                <w:spacing w:val="-12"/>
              </w:rPr>
              <w:t xml:space="preserve"> –</w:t>
            </w:r>
            <w:r w:rsidR="008F2AEB" w:rsidRPr="0054587D">
              <w:rPr>
                <w:spacing w:val="-12"/>
              </w:rPr>
              <w:t xml:space="preserve"> </w:t>
            </w:r>
            <w:r w:rsidRPr="0054587D">
              <w:rPr>
                <w:spacing w:val="-12"/>
              </w:rPr>
              <w:t xml:space="preserve">obligāti kompetents speciālists darba aizsardzībā </w:t>
            </w:r>
            <w:r w:rsidR="008F2AEB" w:rsidRPr="0054587D">
              <w:rPr>
                <w:spacing w:val="-12"/>
              </w:rPr>
              <w:t>a</w:t>
            </w:r>
            <w:r w:rsidR="00FD696E" w:rsidRPr="0054587D">
              <w:t>ktualizē</w:t>
            </w:r>
            <w:r w:rsidR="00731DED" w:rsidRPr="0054587D">
              <w:t xml:space="preserve"> saistošos DA normatīvos</w:t>
            </w:r>
            <w:r w:rsidR="00731DED" w:rsidRPr="0054587D">
              <w:rPr>
                <w:spacing w:val="-14"/>
              </w:rPr>
              <w:t xml:space="preserve"> </w:t>
            </w:r>
            <w:r w:rsidR="00731DED" w:rsidRPr="0054587D">
              <w:t>aktus</w:t>
            </w:r>
            <w:r w:rsidR="00731DED" w:rsidRPr="0054587D">
              <w:rPr>
                <w:spacing w:val="-12"/>
              </w:rPr>
              <w:t xml:space="preserve"> </w:t>
            </w:r>
            <w:r w:rsidR="00731DED" w:rsidRPr="0054587D">
              <w:t>un</w:t>
            </w:r>
            <w:r w:rsidR="00731DED" w:rsidRPr="0054587D">
              <w:rPr>
                <w:spacing w:val="-14"/>
              </w:rPr>
              <w:t xml:space="preserve"> </w:t>
            </w:r>
            <w:r w:rsidR="00FD696E" w:rsidRPr="0054587D">
              <w:rPr>
                <w:spacing w:val="-14"/>
              </w:rPr>
              <w:t xml:space="preserve">nepieciešamības gadījumā </w:t>
            </w:r>
            <w:r w:rsidRPr="0054587D">
              <w:t xml:space="preserve">sastāda jaunu </w:t>
            </w:r>
            <w:r w:rsidR="00731DED" w:rsidRPr="0054587D">
              <w:t xml:space="preserve"> sarakstu.</w:t>
            </w:r>
          </w:p>
        </w:tc>
        <w:tc>
          <w:tcPr>
            <w:tcW w:w="4312" w:type="dxa"/>
            <w:tcBorders>
              <w:top w:val="single" w:sz="4" w:space="0" w:color="000000"/>
              <w:left w:val="single" w:sz="4" w:space="0" w:color="000000"/>
              <w:bottom w:val="single" w:sz="4" w:space="0" w:color="000000"/>
              <w:right w:val="single" w:sz="4" w:space="0" w:color="000000"/>
            </w:tcBorders>
          </w:tcPr>
          <w:p w14:paraId="657C444F" w14:textId="4FF149BA" w:rsidR="00037AAA" w:rsidRDefault="00731DED" w:rsidP="00D62603">
            <w:pPr>
              <w:pStyle w:val="TableParagraph"/>
              <w:spacing w:line="240" w:lineRule="auto"/>
            </w:pPr>
            <w:r>
              <w:t>Pasūtītāja</w:t>
            </w:r>
            <w:r>
              <w:rPr>
                <w:spacing w:val="-9"/>
              </w:rPr>
              <w:t xml:space="preserve"> </w:t>
            </w:r>
            <w:r>
              <w:t>pārstāvis</w:t>
            </w:r>
            <w:r>
              <w:rPr>
                <w:spacing w:val="-12"/>
              </w:rPr>
              <w:t xml:space="preserve"> </w:t>
            </w:r>
            <w:r w:rsidR="00D62603">
              <w:rPr>
                <w:spacing w:val="-12"/>
              </w:rPr>
              <w:t xml:space="preserve">–obligāti </w:t>
            </w:r>
            <w:r>
              <w:t>piedalās</w:t>
            </w:r>
            <w:r>
              <w:rPr>
                <w:spacing w:val="-12"/>
              </w:rPr>
              <w:t xml:space="preserve"> </w:t>
            </w:r>
            <w:r>
              <w:t>novērtējumā</w:t>
            </w:r>
            <w:r>
              <w:rPr>
                <w:spacing w:val="-9"/>
              </w:rPr>
              <w:t xml:space="preserve"> </w:t>
            </w:r>
            <w:r>
              <w:t>un sniedz nepieciešamo informāciju</w:t>
            </w:r>
            <w:r w:rsidR="00CE643C">
              <w:t>.</w:t>
            </w:r>
          </w:p>
        </w:tc>
      </w:tr>
      <w:tr w:rsidR="00FD696E" w14:paraId="14CCC549" w14:textId="77777777" w:rsidTr="00FD696E">
        <w:trPr>
          <w:trHeight w:val="1012"/>
        </w:trPr>
        <w:tc>
          <w:tcPr>
            <w:tcW w:w="716" w:type="dxa"/>
            <w:tcBorders>
              <w:top w:val="single" w:sz="4" w:space="0" w:color="000000"/>
              <w:left w:val="single" w:sz="4" w:space="0" w:color="000000"/>
              <w:bottom w:val="single" w:sz="4" w:space="0" w:color="000000"/>
              <w:right w:val="single" w:sz="4" w:space="0" w:color="000000"/>
            </w:tcBorders>
          </w:tcPr>
          <w:p w14:paraId="62BD33D1" w14:textId="3ADF8C8C" w:rsidR="00FD696E" w:rsidRDefault="00FD696E" w:rsidP="00FD696E">
            <w:pPr>
              <w:pStyle w:val="TableParagraph"/>
              <w:rPr>
                <w:spacing w:val="-4"/>
              </w:rPr>
            </w:pPr>
            <w:r>
              <w:rPr>
                <w:spacing w:val="-4"/>
              </w:rPr>
              <w:t>1.2.</w:t>
            </w:r>
          </w:p>
        </w:tc>
        <w:tc>
          <w:tcPr>
            <w:tcW w:w="2689" w:type="dxa"/>
            <w:tcBorders>
              <w:top w:val="single" w:sz="4" w:space="0" w:color="000000"/>
              <w:left w:val="single" w:sz="4" w:space="0" w:color="000000"/>
              <w:bottom w:val="single" w:sz="4" w:space="0" w:color="000000"/>
              <w:right w:val="single" w:sz="4" w:space="0" w:color="000000"/>
            </w:tcBorders>
            <w:vAlign w:val="center"/>
          </w:tcPr>
          <w:p w14:paraId="0F79D4B6" w14:textId="528BC718" w:rsidR="00FD696E" w:rsidRDefault="00FD696E" w:rsidP="00FD696E">
            <w:pPr>
              <w:pStyle w:val="TableParagraph"/>
              <w:ind w:left="106"/>
              <w:rPr>
                <w:spacing w:val="-2"/>
              </w:rPr>
            </w:pPr>
            <w:r>
              <w:t xml:space="preserve">Pasūtītāja </w:t>
            </w:r>
            <w:r w:rsidRPr="00533522">
              <w:t>darbības un DA sistēmas atbilstības novērtējums attiecībā pret normatīvo aktu prasībām</w:t>
            </w:r>
          </w:p>
        </w:tc>
        <w:tc>
          <w:tcPr>
            <w:tcW w:w="2712" w:type="dxa"/>
            <w:tcBorders>
              <w:top w:val="single" w:sz="4" w:space="0" w:color="000000"/>
              <w:left w:val="single" w:sz="4" w:space="0" w:color="000000"/>
              <w:bottom w:val="single" w:sz="4" w:space="0" w:color="000000"/>
              <w:right w:val="single" w:sz="4" w:space="0" w:color="000000"/>
            </w:tcBorders>
            <w:vAlign w:val="center"/>
          </w:tcPr>
          <w:p w14:paraId="4FE2004A" w14:textId="6F582992" w:rsidR="00FD696E" w:rsidRDefault="00FD696E" w:rsidP="00FD696E">
            <w:pPr>
              <w:pStyle w:val="TableParagraph"/>
              <w:spacing w:line="240" w:lineRule="auto"/>
              <w:ind w:right="7"/>
              <w:rPr>
                <w:color w:val="C00000"/>
              </w:rPr>
            </w:pPr>
            <w:r w:rsidRPr="00533522">
              <w:t>Veic DA sist</w:t>
            </w:r>
            <w:r>
              <w:t xml:space="preserve">ēmas atbilstības novērtējumu </w:t>
            </w:r>
            <w:r w:rsidRPr="00533522">
              <w:t xml:space="preserve"> un iesniedz </w:t>
            </w:r>
            <w:r>
              <w:t xml:space="preserve">Pasūtītājam </w:t>
            </w:r>
            <w:r w:rsidRPr="00533522">
              <w:t xml:space="preserve">  ziņojumu par novērtēšanas rezultātiem.</w:t>
            </w:r>
          </w:p>
        </w:tc>
        <w:tc>
          <w:tcPr>
            <w:tcW w:w="4312" w:type="dxa"/>
            <w:tcBorders>
              <w:top w:val="single" w:sz="4" w:space="0" w:color="000000"/>
              <w:left w:val="single" w:sz="4" w:space="0" w:color="000000"/>
              <w:bottom w:val="single" w:sz="4" w:space="0" w:color="000000"/>
              <w:right w:val="single" w:sz="4" w:space="0" w:color="000000"/>
            </w:tcBorders>
          </w:tcPr>
          <w:p w14:paraId="6CA4EDC3" w14:textId="10498B11" w:rsidR="00FD696E" w:rsidRPr="00FD696E" w:rsidRDefault="00502E73" w:rsidP="00FD696E">
            <w:pPr>
              <w:rPr>
                <w:rFonts w:ascii="Times New Roman" w:hAnsi="Times New Roman" w:cs="Times New Roman"/>
              </w:rPr>
            </w:pPr>
            <w:r>
              <w:rPr>
                <w:rFonts w:ascii="Times New Roman" w:hAnsi="Times New Roman" w:cs="Times New Roman"/>
              </w:rPr>
              <w:t xml:space="preserve">          </w:t>
            </w:r>
            <w:r w:rsidR="00FD696E" w:rsidRPr="00FD696E">
              <w:rPr>
                <w:rFonts w:ascii="Times New Roman" w:hAnsi="Times New Roman" w:cs="Times New Roman"/>
              </w:rPr>
              <w:t>Pēc pieprasījuma</w:t>
            </w:r>
            <w:r w:rsidR="00FD696E">
              <w:rPr>
                <w:rFonts w:ascii="Times New Roman" w:hAnsi="Times New Roman" w:cs="Times New Roman"/>
              </w:rPr>
              <w:t xml:space="preserve"> </w:t>
            </w:r>
            <w:r w:rsidR="00FD696E" w:rsidRPr="00FD696E">
              <w:rPr>
                <w:rFonts w:ascii="Times New Roman" w:hAnsi="Times New Roman" w:cs="Times New Roman"/>
              </w:rPr>
              <w:t>1x gadā</w:t>
            </w:r>
          </w:p>
          <w:p w14:paraId="2C31FD3D" w14:textId="354E1CB1" w:rsidR="00FD696E" w:rsidRDefault="00FD696E" w:rsidP="00FD696E">
            <w:pPr>
              <w:pStyle w:val="TableParagraph"/>
              <w:spacing w:line="240" w:lineRule="auto"/>
            </w:pPr>
          </w:p>
        </w:tc>
      </w:tr>
      <w:tr w:rsidR="004B4E52" w14:paraId="40B70532" w14:textId="77777777" w:rsidTr="00FD696E">
        <w:trPr>
          <w:trHeight w:val="2275"/>
        </w:trPr>
        <w:tc>
          <w:tcPr>
            <w:tcW w:w="716" w:type="dxa"/>
            <w:tcBorders>
              <w:top w:val="single" w:sz="4" w:space="0" w:color="000000"/>
              <w:left w:val="single" w:sz="4" w:space="0" w:color="000000"/>
              <w:bottom w:val="single" w:sz="4" w:space="0" w:color="000000"/>
              <w:right w:val="single" w:sz="4" w:space="0" w:color="000000"/>
            </w:tcBorders>
          </w:tcPr>
          <w:p w14:paraId="46916D35" w14:textId="51BE8E37" w:rsidR="004B4E52" w:rsidRDefault="004B4E52" w:rsidP="004B4E52">
            <w:pPr>
              <w:pStyle w:val="TableParagraph"/>
            </w:pPr>
            <w:r>
              <w:rPr>
                <w:spacing w:val="-4"/>
              </w:rPr>
              <w:t>1.3.</w:t>
            </w:r>
          </w:p>
        </w:tc>
        <w:tc>
          <w:tcPr>
            <w:tcW w:w="2689" w:type="dxa"/>
            <w:tcBorders>
              <w:top w:val="single" w:sz="4" w:space="0" w:color="000000"/>
              <w:left w:val="single" w:sz="4" w:space="0" w:color="000000"/>
              <w:bottom w:val="single" w:sz="4" w:space="0" w:color="000000"/>
              <w:right w:val="single" w:sz="4" w:space="0" w:color="000000"/>
            </w:tcBorders>
          </w:tcPr>
          <w:p w14:paraId="541777B9" w14:textId="77777777" w:rsidR="004B4E52" w:rsidRDefault="004B4E52" w:rsidP="004B4E52">
            <w:pPr>
              <w:pStyle w:val="TableParagraph"/>
              <w:spacing w:line="240" w:lineRule="auto"/>
              <w:ind w:left="106" w:right="312"/>
            </w:pPr>
            <w:r>
              <w:t>Darba</w:t>
            </w:r>
            <w:r>
              <w:rPr>
                <w:spacing w:val="-14"/>
              </w:rPr>
              <w:t xml:space="preserve"> </w:t>
            </w:r>
            <w:r>
              <w:t>vides</w:t>
            </w:r>
            <w:r>
              <w:rPr>
                <w:spacing w:val="-14"/>
              </w:rPr>
              <w:t xml:space="preserve"> </w:t>
            </w:r>
            <w:r>
              <w:t xml:space="preserve">risku identifikācija un </w:t>
            </w:r>
            <w:r>
              <w:rPr>
                <w:spacing w:val="-2"/>
              </w:rPr>
              <w:t>novērtēšana</w:t>
            </w:r>
          </w:p>
        </w:tc>
        <w:tc>
          <w:tcPr>
            <w:tcW w:w="2712" w:type="dxa"/>
            <w:tcBorders>
              <w:top w:val="single" w:sz="4" w:space="0" w:color="000000"/>
              <w:left w:val="single" w:sz="4" w:space="0" w:color="000000"/>
              <w:bottom w:val="single" w:sz="4" w:space="0" w:color="000000"/>
              <w:right w:val="single" w:sz="4" w:space="0" w:color="000000"/>
            </w:tcBorders>
          </w:tcPr>
          <w:p w14:paraId="2358DC82" w14:textId="5EB94D24" w:rsidR="004B4E52" w:rsidRDefault="00D62603" w:rsidP="004B4E52">
            <w:pPr>
              <w:pStyle w:val="TableParagraph"/>
              <w:spacing w:line="240" w:lineRule="auto"/>
              <w:ind w:right="247"/>
            </w:pPr>
            <w:r w:rsidRPr="0054587D">
              <w:t>Kompetentās institūcijas pārstāvis</w:t>
            </w:r>
            <w:r w:rsidRPr="0054587D">
              <w:rPr>
                <w:spacing w:val="-12"/>
              </w:rPr>
              <w:t xml:space="preserve"> –</w:t>
            </w:r>
            <w:r w:rsidR="008F2AEB" w:rsidRPr="0054587D">
              <w:rPr>
                <w:spacing w:val="-12"/>
              </w:rPr>
              <w:t xml:space="preserve"> </w:t>
            </w:r>
            <w:r w:rsidRPr="0054587D">
              <w:rPr>
                <w:spacing w:val="-12"/>
              </w:rPr>
              <w:t xml:space="preserve">obligāti kompetents speciālists darba aizsardzībā </w:t>
            </w:r>
            <w:r w:rsidR="008F2AEB" w:rsidRPr="0054587D">
              <w:rPr>
                <w:spacing w:val="-12"/>
              </w:rPr>
              <w:t>v</w:t>
            </w:r>
            <w:r w:rsidR="004B4E52" w:rsidRPr="0054587D">
              <w:t>eic darba vides risku novērtēšanu</w:t>
            </w:r>
            <w:r w:rsidRPr="0054587D">
              <w:t xml:space="preserve"> ne retāk ka vienu reizi gadā </w:t>
            </w:r>
            <w:r w:rsidR="004B4E52" w:rsidRPr="0054587D">
              <w:rPr>
                <w:spacing w:val="-14"/>
              </w:rPr>
              <w:t xml:space="preserve"> </w:t>
            </w:r>
            <w:r w:rsidR="004B4E52" w:rsidRPr="0054587D">
              <w:t>visās</w:t>
            </w:r>
            <w:r w:rsidR="004B4E52" w:rsidRPr="0054587D">
              <w:rPr>
                <w:spacing w:val="-14"/>
              </w:rPr>
              <w:t xml:space="preserve"> </w:t>
            </w:r>
            <w:r w:rsidR="004B4E52" w:rsidRPr="0054587D">
              <w:t>darba telpās un</w:t>
            </w:r>
            <w:r w:rsidR="004B4E52" w:rsidRPr="0054587D">
              <w:rPr>
                <w:spacing w:val="-2"/>
              </w:rPr>
              <w:t xml:space="preserve"> </w:t>
            </w:r>
            <w:r w:rsidR="00153977" w:rsidRPr="0054587D">
              <w:rPr>
                <w:spacing w:val="-2"/>
              </w:rPr>
              <w:t xml:space="preserve">darba </w:t>
            </w:r>
            <w:r w:rsidR="004B4E52" w:rsidRPr="0054587D">
              <w:t>vietās,</w:t>
            </w:r>
            <w:r w:rsidR="00153977" w:rsidRPr="0054587D">
              <w:t xml:space="preserve"> ka</w:t>
            </w:r>
            <w:r w:rsidR="004B4E52" w:rsidRPr="0054587D">
              <w:t xml:space="preserve"> arī</w:t>
            </w:r>
            <w:r w:rsidR="004B4E52" w:rsidRPr="0054587D">
              <w:rPr>
                <w:spacing w:val="-1"/>
              </w:rPr>
              <w:t xml:space="preserve"> </w:t>
            </w:r>
            <w:r w:rsidRPr="0054587D">
              <w:rPr>
                <w:spacing w:val="-1"/>
              </w:rPr>
              <w:t xml:space="preserve">papildus </w:t>
            </w:r>
            <w:r w:rsidR="004B4E52" w:rsidRPr="0054587D">
              <w:t>pēc nepieciešamības,</w:t>
            </w:r>
            <w:r w:rsidRPr="0054587D">
              <w:t xml:space="preserve"> ja izveidota jauna darba </w:t>
            </w:r>
            <w:r w:rsidRPr="0054587D">
              <w:lastRenderedPageBreak/>
              <w:t>vieta vai iegādāta jaunā iekārta.</w:t>
            </w:r>
            <w:r w:rsidR="004B4E52" w:rsidRPr="0054587D">
              <w:t xml:space="preserve"> </w:t>
            </w:r>
            <w:r w:rsidR="00153977" w:rsidRPr="0054587D">
              <w:t>Kompetentās institūcijas pārstāvis</w:t>
            </w:r>
            <w:r w:rsidR="00153977" w:rsidRPr="0054587D">
              <w:rPr>
                <w:spacing w:val="-12"/>
              </w:rPr>
              <w:t xml:space="preserve"> –obligāti kompetents speciālists darba aizsardzībā </w:t>
            </w:r>
            <w:r w:rsidR="0054587D" w:rsidRPr="0054587D">
              <w:rPr>
                <w:spacing w:val="-12"/>
              </w:rPr>
              <w:t>v</w:t>
            </w:r>
            <w:r w:rsidR="004B4E52" w:rsidRPr="0054587D">
              <w:t>eic vienību apsekošanu</w:t>
            </w:r>
            <w:r w:rsidR="004B4E52" w:rsidRPr="0054587D">
              <w:rPr>
                <w:spacing w:val="-11"/>
              </w:rPr>
              <w:t xml:space="preserve"> </w:t>
            </w:r>
            <w:r w:rsidR="004B4E52" w:rsidRPr="0054587D">
              <w:t>un</w:t>
            </w:r>
            <w:r w:rsidR="004B4E52" w:rsidRPr="0054587D">
              <w:rPr>
                <w:spacing w:val="-14"/>
              </w:rPr>
              <w:t xml:space="preserve"> </w:t>
            </w:r>
            <w:r w:rsidR="004B4E52" w:rsidRPr="0054587D">
              <w:t>pārbauda</w:t>
            </w:r>
            <w:r w:rsidR="004B4E52" w:rsidRPr="0054587D">
              <w:rPr>
                <w:spacing w:val="-12"/>
              </w:rPr>
              <w:t xml:space="preserve"> </w:t>
            </w:r>
            <w:r w:rsidRPr="0054587D">
              <w:t xml:space="preserve">vai ir </w:t>
            </w:r>
            <w:r w:rsidR="004B4E52" w:rsidRPr="0054587D">
              <w:rPr>
                <w:spacing w:val="-14"/>
              </w:rPr>
              <w:t xml:space="preserve"> </w:t>
            </w:r>
            <w:r w:rsidR="004B4E52" w:rsidRPr="0054587D">
              <w:t>izveidojušies</w:t>
            </w:r>
            <w:r w:rsidR="004B4E52" w:rsidRPr="0054587D">
              <w:rPr>
                <w:spacing w:val="-14"/>
              </w:rPr>
              <w:t xml:space="preserve"> </w:t>
            </w:r>
            <w:r w:rsidR="004B4E52" w:rsidRPr="0054587D">
              <w:t>jauni iespējamie riski.</w:t>
            </w:r>
          </w:p>
        </w:tc>
        <w:tc>
          <w:tcPr>
            <w:tcW w:w="4312" w:type="dxa"/>
            <w:tcBorders>
              <w:top w:val="single" w:sz="4" w:space="0" w:color="000000"/>
              <w:left w:val="single" w:sz="4" w:space="0" w:color="000000"/>
              <w:bottom w:val="single" w:sz="4" w:space="0" w:color="000000"/>
              <w:right w:val="single" w:sz="4" w:space="0" w:color="000000"/>
            </w:tcBorders>
          </w:tcPr>
          <w:p w14:paraId="23103B13" w14:textId="68FB8DEC" w:rsidR="004B4E52" w:rsidRDefault="00D62603" w:rsidP="00153977">
            <w:pPr>
              <w:pStyle w:val="TableParagraph"/>
              <w:spacing w:line="240" w:lineRule="auto"/>
            </w:pPr>
            <w:r>
              <w:lastRenderedPageBreak/>
              <w:t>Pasūtītāja</w:t>
            </w:r>
            <w:r>
              <w:rPr>
                <w:spacing w:val="-9"/>
              </w:rPr>
              <w:t xml:space="preserve"> </w:t>
            </w:r>
            <w:r>
              <w:t>pārstāvis</w:t>
            </w:r>
            <w:r>
              <w:rPr>
                <w:spacing w:val="-12"/>
              </w:rPr>
              <w:t xml:space="preserve"> </w:t>
            </w:r>
            <w:r w:rsidR="004B4E52">
              <w:t>Iesaistās un sniedz informāciju par notiekošo darba</w:t>
            </w:r>
            <w:r w:rsidR="004B4E52">
              <w:rPr>
                <w:spacing w:val="-11"/>
              </w:rPr>
              <w:t xml:space="preserve"> </w:t>
            </w:r>
            <w:r w:rsidR="004B4E52">
              <w:t>procesu.</w:t>
            </w:r>
            <w:r w:rsidR="004B4E52">
              <w:rPr>
                <w:spacing w:val="-7"/>
              </w:rPr>
              <w:t xml:space="preserve"> </w:t>
            </w:r>
            <w:r w:rsidR="004B4E52">
              <w:t>Atbildīgās</w:t>
            </w:r>
            <w:r w:rsidR="004B4E52">
              <w:rPr>
                <w:spacing w:val="-9"/>
              </w:rPr>
              <w:t xml:space="preserve"> </w:t>
            </w:r>
            <w:r w:rsidR="004B4E52">
              <w:t>personas</w:t>
            </w:r>
            <w:r w:rsidR="004B4E52">
              <w:rPr>
                <w:spacing w:val="-9"/>
              </w:rPr>
              <w:t xml:space="preserve"> </w:t>
            </w:r>
            <w:r w:rsidR="004B4E52">
              <w:t>izrāda</w:t>
            </w:r>
            <w:r w:rsidR="004B4E52">
              <w:rPr>
                <w:spacing w:val="-7"/>
              </w:rPr>
              <w:t xml:space="preserve"> </w:t>
            </w:r>
            <w:r w:rsidR="004B4E52">
              <w:t>visas darba telpas, vietas un struktūras.</w:t>
            </w:r>
          </w:p>
        </w:tc>
      </w:tr>
      <w:tr w:rsidR="004B4E52" w14:paraId="30A026B3" w14:textId="77777777" w:rsidTr="00FD696E">
        <w:trPr>
          <w:trHeight w:val="951"/>
        </w:trPr>
        <w:tc>
          <w:tcPr>
            <w:tcW w:w="716" w:type="dxa"/>
            <w:tcBorders>
              <w:top w:val="single" w:sz="4" w:space="0" w:color="000000"/>
              <w:left w:val="single" w:sz="4" w:space="0" w:color="000000"/>
              <w:bottom w:val="single" w:sz="4" w:space="0" w:color="000000"/>
              <w:right w:val="single" w:sz="4" w:space="0" w:color="000000"/>
            </w:tcBorders>
          </w:tcPr>
          <w:p w14:paraId="484F18F8" w14:textId="1662C4D3" w:rsidR="004B4E52" w:rsidRDefault="004B4E52" w:rsidP="004B4E52">
            <w:pPr>
              <w:pStyle w:val="TableParagraph"/>
              <w:spacing w:line="246" w:lineRule="exact"/>
            </w:pPr>
            <w:r>
              <w:rPr>
                <w:spacing w:val="-4"/>
              </w:rPr>
              <w:t>1.4.</w:t>
            </w:r>
          </w:p>
        </w:tc>
        <w:tc>
          <w:tcPr>
            <w:tcW w:w="2689" w:type="dxa"/>
            <w:tcBorders>
              <w:top w:val="single" w:sz="4" w:space="0" w:color="000000"/>
              <w:left w:val="single" w:sz="4" w:space="0" w:color="000000"/>
              <w:bottom w:val="single" w:sz="4" w:space="0" w:color="000000"/>
              <w:right w:val="single" w:sz="4" w:space="0" w:color="000000"/>
            </w:tcBorders>
          </w:tcPr>
          <w:p w14:paraId="1D7DB8B7" w14:textId="77777777" w:rsidR="004B4E52" w:rsidRDefault="004B4E52" w:rsidP="004B4E52">
            <w:pPr>
              <w:pStyle w:val="TableParagraph"/>
              <w:spacing w:line="240" w:lineRule="auto"/>
              <w:ind w:left="106"/>
            </w:pPr>
            <w:r>
              <w:t>Darba</w:t>
            </w:r>
            <w:r>
              <w:rPr>
                <w:spacing w:val="-14"/>
              </w:rPr>
              <w:t xml:space="preserve"> </w:t>
            </w:r>
            <w:r>
              <w:t>vides</w:t>
            </w:r>
            <w:r>
              <w:rPr>
                <w:spacing w:val="-14"/>
              </w:rPr>
              <w:t xml:space="preserve"> </w:t>
            </w:r>
            <w:r>
              <w:t>riska</w:t>
            </w:r>
            <w:r>
              <w:rPr>
                <w:spacing w:val="-14"/>
              </w:rPr>
              <w:t xml:space="preserve"> </w:t>
            </w:r>
            <w:r>
              <w:t>faktoru (indikatīvie) mērījumi</w:t>
            </w:r>
          </w:p>
        </w:tc>
        <w:tc>
          <w:tcPr>
            <w:tcW w:w="2712" w:type="dxa"/>
            <w:tcBorders>
              <w:top w:val="single" w:sz="4" w:space="0" w:color="000000"/>
              <w:left w:val="single" w:sz="4" w:space="0" w:color="000000"/>
              <w:bottom w:val="single" w:sz="4" w:space="0" w:color="000000"/>
              <w:right w:val="single" w:sz="4" w:space="0" w:color="000000"/>
            </w:tcBorders>
          </w:tcPr>
          <w:p w14:paraId="7B23F70E" w14:textId="77777777" w:rsidR="004B4E52" w:rsidRDefault="004B4E52" w:rsidP="004B4E52">
            <w:pPr>
              <w:pStyle w:val="TableParagraph"/>
              <w:spacing w:line="240" w:lineRule="auto"/>
              <w:ind w:right="344"/>
            </w:pPr>
            <w:r>
              <w:t xml:space="preserve">Veic riska faktoru indikatīvos mērījumus. </w:t>
            </w:r>
          </w:p>
        </w:tc>
        <w:tc>
          <w:tcPr>
            <w:tcW w:w="4312" w:type="dxa"/>
            <w:tcBorders>
              <w:top w:val="single" w:sz="4" w:space="0" w:color="000000"/>
              <w:left w:val="single" w:sz="4" w:space="0" w:color="000000"/>
              <w:bottom w:val="single" w:sz="4" w:space="0" w:color="000000"/>
              <w:right w:val="single" w:sz="4" w:space="0" w:color="000000"/>
            </w:tcBorders>
          </w:tcPr>
          <w:p w14:paraId="2DC9C53B" w14:textId="601566FC" w:rsidR="004B4E52" w:rsidRDefault="00D62603" w:rsidP="004B4E52">
            <w:pPr>
              <w:pStyle w:val="TableParagraph"/>
              <w:spacing w:line="240" w:lineRule="auto"/>
              <w:ind w:right="296"/>
              <w:jc w:val="both"/>
            </w:pPr>
            <w:r>
              <w:t>Pasūtītāja</w:t>
            </w:r>
            <w:r>
              <w:rPr>
                <w:spacing w:val="-9"/>
              </w:rPr>
              <w:t xml:space="preserve"> </w:t>
            </w:r>
            <w:r>
              <w:t>pārstāvis</w:t>
            </w:r>
            <w:r w:rsidRPr="00D62603">
              <w:rPr>
                <w:color w:val="C00000"/>
                <w:spacing w:val="-12"/>
              </w:rPr>
              <w:t xml:space="preserve"> </w:t>
            </w:r>
            <w:r w:rsidR="004B4E52">
              <w:t>iesaistās</w:t>
            </w:r>
            <w:r w:rsidR="004B4E52">
              <w:rPr>
                <w:spacing w:val="-7"/>
              </w:rPr>
              <w:t xml:space="preserve"> </w:t>
            </w:r>
            <w:r w:rsidR="004B4E52">
              <w:t>un</w:t>
            </w:r>
            <w:r w:rsidR="004B4E52">
              <w:rPr>
                <w:spacing w:val="-12"/>
              </w:rPr>
              <w:t xml:space="preserve"> </w:t>
            </w:r>
            <w:r w:rsidR="004B4E52">
              <w:t>sniedz</w:t>
            </w:r>
            <w:r w:rsidR="004B4E52">
              <w:rPr>
                <w:spacing w:val="-5"/>
              </w:rPr>
              <w:t xml:space="preserve"> </w:t>
            </w:r>
            <w:r w:rsidR="004B4E52">
              <w:t>informāciju</w:t>
            </w:r>
            <w:r w:rsidR="004B4E52">
              <w:rPr>
                <w:spacing w:val="-7"/>
              </w:rPr>
              <w:t xml:space="preserve"> </w:t>
            </w:r>
            <w:r w:rsidR="004B4E52">
              <w:t>par notiekošo</w:t>
            </w:r>
            <w:r w:rsidR="004B4E52">
              <w:rPr>
                <w:spacing w:val="-11"/>
              </w:rPr>
              <w:t xml:space="preserve"> </w:t>
            </w:r>
            <w:r w:rsidR="004B4E52">
              <w:t>darba</w:t>
            </w:r>
            <w:r w:rsidR="004B4E52">
              <w:rPr>
                <w:spacing w:val="-8"/>
              </w:rPr>
              <w:t xml:space="preserve"> </w:t>
            </w:r>
            <w:r w:rsidR="004B4E52">
              <w:t>procesu,</w:t>
            </w:r>
            <w:r w:rsidR="004B4E52">
              <w:rPr>
                <w:spacing w:val="-8"/>
              </w:rPr>
              <w:t xml:space="preserve"> </w:t>
            </w:r>
            <w:r w:rsidR="004B4E52">
              <w:t>izrāda</w:t>
            </w:r>
            <w:r w:rsidR="004B4E52">
              <w:rPr>
                <w:spacing w:val="-8"/>
              </w:rPr>
              <w:t xml:space="preserve"> </w:t>
            </w:r>
            <w:r w:rsidR="004B4E52">
              <w:t>darba</w:t>
            </w:r>
            <w:r w:rsidR="004B4E52">
              <w:rPr>
                <w:spacing w:val="-8"/>
              </w:rPr>
              <w:t xml:space="preserve"> </w:t>
            </w:r>
            <w:r w:rsidR="004B4E52">
              <w:t>vietas un telpas.</w:t>
            </w:r>
          </w:p>
        </w:tc>
      </w:tr>
      <w:tr w:rsidR="004B4E52" w14:paraId="50F88A3D" w14:textId="77777777" w:rsidTr="00FD696E">
        <w:trPr>
          <w:trHeight w:val="508"/>
        </w:trPr>
        <w:tc>
          <w:tcPr>
            <w:tcW w:w="716" w:type="dxa"/>
            <w:tcBorders>
              <w:top w:val="single" w:sz="4" w:space="0" w:color="000000"/>
              <w:left w:val="single" w:sz="4" w:space="0" w:color="000000"/>
              <w:bottom w:val="single" w:sz="4" w:space="0" w:color="000000"/>
              <w:right w:val="single" w:sz="4" w:space="0" w:color="000000"/>
            </w:tcBorders>
          </w:tcPr>
          <w:p w14:paraId="0AF978B2" w14:textId="690CC2BD" w:rsidR="004B4E52" w:rsidRDefault="004B4E52" w:rsidP="004B4E52">
            <w:pPr>
              <w:pStyle w:val="TableParagraph"/>
            </w:pPr>
            <w:r>
              <w:rPr>
                <w:spacing w:val="-4"/>
              </w:rPr>
              <w:t>1.5</w:t>
            </w:r>
          </w:p>
        </w:tc>
        <w:tc>
          <w:tcPr>
            <w:tcW w:w="2689" w:type="dxa"/>
            <w:tcBorders>
              <w:top w:val="single" w:sz="4" w:space="0" w:color="000000"/>
              <w:left w:val="single" w:sz="4" w:space="0" w:color="000000"/>
              <w:bottom w:val="single" w:sz="4" w:space="0" w:color="000000"/>
              <w:right w:val="single" w:sz="4" w:space="0" w:color="000000"/>
            </w:tcBorders>
          </w:tcPr>
          <w:p w14:paraId="1F980C13" w14:textId="77F6F1D0" w:rsidR="004B4E52" w:rsidRDefault="004B4E52" w:rsidP="004B4E52">
            <w:pPr>
              <w:pStyle w:val="TableParagraph"/>
              <w:ind w:left="106"/>
            </w:pPr>
            <w:r>
              <w:t>Darba</w:t>
            </w:r>
            <w:r>
              <w:rPr>
                <w:spacing w:val="-2"/>
              </w:rPr>
              <w:t xml:space="preserve"> aizsardzības </w:t>
            </w:r>
            <w:r>
              <w:t>pasākumu</w:t>
            </w:r>
            <w:r>
              <w:rPr>
                <w:spacing w:val="-7"/>
              </w:rPr>
              <w:t xml:space="preserve"> </w:t>
            </w:r>
            <w:r>
              <w:t>plāns,</w:t>
            </w:r>
            <w:r>
              <w:rPr>
                <w:spacing w:val="-4"/>
              </w:rPr>
              <w:t xml:space="preserve"> </w:t>
            </w:r>
            <w:r>
              <w:rPr>
                <w:spacing w:val="-5"/>
              </w:rPr>
              <w:t>tā</w:t>
            </w:r>
            <w:r w:rsidR="00A03A71">
              <w:rPr>
                <w:spacing w:val="-5"/>
              </w:rPr>
              <w:t xml:space="preserve"> </w:t>
            </w:r>
            <w:r w:rsidR="00A03A71">
              <w:rPr>
                <w:spacing w:val="-2"/>
              </w:rPr>
              <w:t>sagatavošana</w:t>
            </w:r>
          </w:p>
        </w:tc>
        <w:tc>
          <w:tcPr>
            <w:tcW w:w="2712" w:type="dxa"/>
            <w:tcBorders>
              <w:top w:val="single" w:sz="4" w:space="0" w:color="000000"/>
              <w:left w:val="single" w:sz="4" w:space="0" w:color="000000"/>
              <w:bottom w:val="single" w:sz="4" w:space="0" w:color="000000"/>
              <w:right w:val="single" w:sz="4" w:space="0" w:color="000000"/>
            </w:tcBorders>
          </w:tcPr>
          <w:p w14:paraId="2713EC5A" w14:textId="0DEA7C0E" w:rsidR="004B4E52" w:rsidRDefault="004B4E52" w:rsidP="004B4E52">
            <w:pPr>
              <w:pStyle w:val="TableParagraph"/>
            </w:pPr>
            <w:r>
              <w:t>Sastāda</w:t>
            </w:r>
            <w:r>
              <w:rPr>
                <w:spacing w:val="-5"/>
              </w:rPr>
              <w:t xml:space="preserve"> </w:t>
            </w:r>
            <w:r>
              <w:t>darba</w:t>
            </w:r>
            <w:r>
              <w:rPr>
                <w:spacing w:val="-5"/>
              </w:rPr>
              <w:t xml:space="preserve"> </w:t>
            </w:r>
            <w:r>
              <w:rPr>
                <w:spacing w:val="-2"/>
              </w:rPr>
              <w:t xml:space="preserve">aizsardzības </w:t>
            </w:r>
            <w:r>
              <w:t>pasākuma</w:t>
            </w:r>
            <w:r>
              <w:rPr>
                <w:spacing w:val="-4"/>
              </w:rPr>
              <w:t xml:space="preserve"> </w:t>
            </w:r>
            <w:r>
              <w:t>plānu</w:t>
            </w:r>
            <w:r>
              <w:rPr>
                <w:spacing w:val="-6"/>
              </w:rPr>
              <w:t xml:space="preserve"> </w:t>
            </w:r>
            <w:r>
              <w:rPr>
                <w:spacing w:val="-2"/>
              </w:rPr>
              <w:t>identificēto</w:t>
            </w:r>
            <w:r w:rsidR="00A03A71">
              <w:rPr>
                <w:spacing w:val="-2"/>
              </w:rPr>
              <w:t xml:space="preserve"> </w:t>
            </w:r>
            <w:r w:rsidR="00A03A71" w:rsidRPr="0054587D">
              <w:t>riska</w:t>
            </w:r>
            <w:r w:rsidR="00A03A71" w:rsidRPr="0054587D">
              <w:rPr>
                <w:spacing w:val="-14"/>
              </w:rPr>
              <w:t xml:space="preserve"> </w:t>
            </w:r>
            <w:r w:rsidR="00A03A71" w:rsidRPr="0054587D">
              <w:t>faktoru</w:t>
            </w:r>
            <w:r w:rsidR="00A03A71" w:rsidRPr="0054587D">
              <w:rPr>
                <w:spacing w:val="-14"/>
              </w:rPr>
              <w:t xml:space="preserve"> </w:t>
            </w:r>
            <w:r w:rsidR="00A03A71" w:rsidRPr="0054587D">
              <w:t>novēršanai</w:t>
            </w:r>
            <w:r w:rsidR="00A03A71" w:rsidRPr="0054587D">
              <w:rPr>
                <w:spacing w:val="-14"/>
              </w:rPr>
              <w:t xml:space="preserve"> </w:t>
            </w:r>
            <w:r w:rsidR="00A03A71" w:rsidRPr="0054587D">
              <w:t>vai samazināšanai, kā arī kompetentās institūcijas pārstāvis</w:t>
            </w:r>
            <w:r w:rsidR="00A03A71" w:rsidRPr="0054587D">
              <w:rPr>
                <w:spacing w:val="-12"/>
              </w:rPr>
              <w:t xml:space="preserve"> – obligāti kompetents speciālists darba aizsardzībā</w:t>
            </w:r>
            <w:r w:rsidR="00A03A71" w:rsidRPr="0054587D">
              <w:rPr>
                <w:spacing w:val="-2"/>
              </w:rPr>
              <w:t xml:space="preserve"> </w:t>
            </w:r>
            <w:r w:rsidR="00A03A71" w:rsidRPr="0054587D">
              <w:t>apseko</w:t>
            </w:r>
            <w:r w:rsidR="00A03A71" w:rsidRPr="0054587D">
              <w:rPr>
                <w:spacing w:val="-3"/>
              </w:rPr>
              <w:t xml:space="preserve"> </w:t>
            </w:r>
            <w:r w:rsidR="00A03A71" w:rsidRPr="0054587D">
              <w:t xml:space="preserve">vienības, lai konstatētu plāna izpildi vai iespējamo novirzi no </w:t>
            </w:r>
            <w:r w:rsidR="00A03A71" w:rsidRPr="0054587D">
              <w:rPr>
                <w:spacing w:val="-2"/>
              </w:rPr>
              <w:t>plānotā.</w:t>
            </w:r>
          </w:p>
        </w:tc>
        <w:tc>
          <w:tcPr>
            <w:tcW w:w="4312" w:type="dxa"/>
            <w:tcBorders>
              <w:top w:val="single" w:sz="4" w:space="0" w:color="000000"/>
              <w:left w:val="single" w:sz="4" w:space="0" w:color="000000"/>
              <w:bottom w:val="single" w:sz="4" w:space="0" w:color="000000"/>
              <w:right w:val="single" w:sz="4" w:space="0" w:color="000000"/>
            </w:tcBorders>
          </w:tcPr>
          <w:p w14:paraId="425EFC0E" w14:textId="7493203C" w:rsidR="004B4E52" w:rsidRDefault="004B4E52" w:rsidP="004B4E52">
            <w:pPr>
              <w:pStyle w:val="TableParagraph"/>
            </w:pPr>
            <w:r>
              <w:t>Pasūtītājs</w:t>
            </w:r>
            <w:r>
              <w:rPr>
                <w:spacing w:val="-3"/>
              </w:rPr>
              <w:t xml:space="preserve"> </w:t>
            </w:r>
            <w:r>
              <w:t>14</w:t>
            </w:r>
            <w:r>
              <w:rPr>
                <w:spacing w:val="-10"/>
              </w:rPr>
              <w:t xml:space="preserve"> </w:t>
            </w:r>
            <w:r>
              <w:t>darbadienu</w:t>
            </w:r>
            <w:r>
              <w:rPr>
                <w:spacing w:val="-4"/>
              </w:rPr>
              <w:t xml:space="preserve"> </w:t>
            </w:r>
            <w:r>
              <w:t>laikā</w:t>
            </w:r>
            <w:r>
              <w:rPr>
                <w:spacing w:val="-2"/>
              </w:rPr>
              <w:t xml:space="preserve"> </w:t>
            </w:r>
            <w:r>
              <w:t>izskata</w:t>
            </w:r>
            <w:r>
              <w:rPr>
                <w:spacing w:val="-2"/>
              </w:rPr>
              <w:t xml:space="preserve"> </w:t>
            </w:r>
            <w:r>
              <w:rPr>
                <w:spacing w:val="-4"/>
              </w:rPr>
              <w:t xml:space="preserve">plāna </w:t>
            </w:r>
            <w:r>
              <w:t>projektu,</w:t>
            </w:r>
            <w:r>
              <w:rPr>
                <w:spacing w:val="-5"/>
              </w:rPr>
              <w:t xml:space="preserve"> </w:t>
            </w:r>
            <w:r>
              <w:t>nosaka</w:t>
            </w:r>
            <w:r>
              <w:rPr>
                <w:spacing w:val="-3"/>
              </w:rPr>
              <w:t xml:space="preserve"> </w:t>
            </w:r>
            <w:r>
              <w:t>atbildīgos</w:t>
            </w:r>
            <w:r>
              <w:rPr>
                <w:spacing w:val="-6"/>
              </w:rPr>
              <w:t xml:space="preserve"> </w:t>
            </w:r>
            <w:r>
              <w:t>un</w:t>
            </w:r>
            <w:r>
              <w:rPr>
                <w:spacing w:val="-6"/>
              </w:rPr>
              <w:t xml:space="preserve"> </w:t>
            </w:r>
            <w:r>
              <w:rPr>
                <w:spacing w:val="-2"/>
              </w:rPr>
              <w:t>izpildes</w:t>
            </w:r>
            <w:r w:rsidR="00A03A71">
              <w:rPr>
                <w:spacing w:val="-2"/>
              </w:rPr>
              <w:t xml:space="preserve"> </w:t>
            </w:r>
            <w:r w:rsidR="00A03A71" w:rsidRPr="00A03A71">
              <w:rPr>
                <w:spacing w:val="-2"/>
              </w:rPr>
              <w:t>termiņus, apstiprina struktūrvienības vadītājs.</w:t>
            </w:r>
          </w:p>
        </w:tc>
      </w:tr>
      <w:tr w:rsidR="00037AAA" w14:paraId="125CA984" w14:textId="77777777" w:rsidTr="00A15D1E">
        <w:trPr>
          <w:trHeight w:val="1012"/>
        </w:trPr>
        <w:tc>
          <w:tcPr>
            <w:tcW w:w="716" w:type="dxa"/>
            <w:tcBorders>
              <w:top w:val="single" w:sz="4" w:space="0" w:color="000000"/>
              <w:left w:val="single" w:sz="4" w:space="0" w:color="000000"/>
              <w:bottom w:val="single" w:sz="4" w:space="0" w:color="000000"/>
              <w:right w:val="single" w:sz="4" w:space="0" w:color="000000"/>
            </w:tcBorders>
          </w:tcPr>
          <w:p w14:paraId="5F3CB93C" w14:textId="530134EE" w:rsidR="00037AAA" w:rsidRDefault="00A03A71">
            <w:pPr>
              <w:pStyle w:val="TableParagraph"/>
            </w:pPr>
            <w:r>
              <w:tab/>
            </w:r>
            <w:r w:rsidR="004B4E52">
              <w:rPr>
                <w:spacing w:val="-4"/>
              </w:rPr>
              <w:t>1.6.</w:t>
            </w:r>
          </w:p>
        </w:tc>
        <w:tc>
          <w:tcPr>
            <w:tcW w:w="2689" w:type="dxa"/>
            <w:tcBorders>
              <w:top w:val="single" w:sz="4" w:space="0" w:color="000000"/>
              <w:left w:val="single" w:sz="4" w:space="0" w:color="000000"/>
              <w:bottom w:val="single" w:sz="4" w:space="0" w:color="000000"/>
              <w:right w:val="single" w:sz="4" w:space="0" w:color="000000"/>
            </w:tcBorders>
          </w:tcPr>
          <w:p w14:paraId="379B1AF3" w14:textId="77777777" w:rsidR="00037AAA" w:rsidRDefault="00731DED">
            <w:pPr>
              <w:pStyle w:val="TableParagraph"/>
              <w:spacing w:line="240" w:lineRule="auto"/>
              <w:ind w:left="106"/>
            </w:pPr>
            <w:r>
              <w:t>Darba veidu (profesiju) saraksts,</w:t>
            </w:r>
            <w:r>
              <w:rPr>
                <w:spacing w:val="-14"/>
              </w:rPr>
              <w:t xml:space="preserve"> </w:t>
            </w:r>
            <w:r>
              <w:t>kuros</w:t>
            </w:r>
            <w:r>
              <w:rPr>
                <w:spacing w:val="-14"/>
              </w:rPr>
              <w:t xml:space="preserve"> </w:t>
            </w:r>
            <w:r>
              <w:t>iespējami kaitīgie</w:t>
            </w:r>
            <w:r>
              <w:rPr>
                <w:spacing w:val="-14"/>
              </w:rPr>
              <w:t xml:space="preserve"> </w:t>
            </w:r>
            <w:r>
              <w:t>riska</w:t>
            </w:r>
            <w:r>
              <w:rPr>
                <w:spacing w:val="-14"/>
              </w:rPr>
              <w:t xml:space="preserve"> </w:t>
            </w:r>
            <w:r>
              <w:t>faktori</w:t>
            </w:r>
            <w:r>
              <w:rPr>
                <w:spacing w:val="-14"/>
              </w:rPr>
              <w:t xml:space="preserve"> </w:t>
            </w:r>
            <w:r>
              <w:t>vai darbs īpašos apstākļos</w:t>
            </w:r>
          </w:p>
        </w:tc>
        <w:tc>
          <w:tcPr>
            <w:tcW w:w="2712" w:type="dxa"/>
            <w:tcBorders>
              <w:top w:val="single" w:sz="4" w:space="0" w:color="000000"/>
              <w:left w:val="single" w:sz="4" w:space="0" w:color="000000"/>
              <w:bottom w:val="single" w:sz="4" w:space="0" w:color="000000"/>
              <w:right w:val="single" w:sz="4" w:space="0" w:color="000000"/>
            </w:tcBorders>
          </w:tcPr>
          <w:p w14:paraId="5465A22F" w14:textId="77777777" w:rsidR="00037AAA" w:rsidRDefault="00731DED">
            <w:pPr>
              <w:pStyle w:val="TableParagraph"/>
            </w:pPr>
            <w:r>
              <w:t>Sastāda</w:t>
            </w:r>
            <w:r>
              <w:rPr>
                <w:spacing w:val="-7"/>
              </w:rPr>
              <w:t xml:space="preserve"> </w:t>
            </w:r>
            <w:r>
              <w:t xml:space="preserve">darba </w:t>
            </w:r>
            <w:r>
              <w:rPr>
                <w:spacing w:val="-4"/>
              </w:rPr>
              <w:t xml:space="preserve">veidu </w:t>
            </w:r>
            <w:r>
              <w:t>sarakstu</w:t>
            </w:r>
            <w:r>
              <w:rPr>
                <w:spacing w:val="-5"/>
              </w:rPr>
              <w:t xml:space="preserve"> </w:t>
            </w:r>
            <w:r>
              <w:t>ar</w:t>
            </w:r>
            <w:r>
              <w:rPr>
                <w:spacing w:val="4"/>
              </w:rPr>
              <w:t xml:space="preserve"> </w:t>
            </w:r>
            <w:r>
              <w:rPr>
                <w:spacing w:val="-2"/>
              </w:rPr>
              <w:t xml:space="preserve">iespējamiem </w:t>
            </w:r>
            <w:r>
              <w:t>kaitīgiem riska faktoriem vai</w:t>
            </w:r>
            <w:r>
              <w:rPr>
                <w:spacing w:val="-14"/>
              </w:rPr>
              <w:t xml:space="preserve"> </w:t>
            </w:r>
            <w:r>
              <w:t>darbu</w:t>
            </w:r>
            <w:r>
              <w:rPr>
                <w:spacing w:val="-14"/>
              </w:rPr>
              <w:t xml:space="preserve"> </w:t>
            </w:r>
            <w:r>
              <w:t>īpašos</w:t>
            </w:r>
            <w:r>
              <w:rPr>
                <w:spacing w:val="-12"/>
              </w:rPr>
              <w:t xml:space="preserve"> </w:t>
            </w:r>
            <w:r>
              <w:t>apstākļos.</w:t>
            </w:r>
          </w:p>
        </w:tc>
        <w:tc>
          <w:tcPr>
            <w:tcW w:w="4312" w:type="dxa"/>
            <w:tcBorders>
              <w:top w:val="single" w:sz="4" w:space="0" w:color="000000"/>
              <w:left w:val="single" w:sz="4" w:space="0" w:color="000000"/>
              <w:bottom w:val="single" w:sz="4" w:space="0" w:color="000000"/>
              <w:right w:val="single" w:sz="4" w:space="0" w:color="000000"/>
            </w:tcBorders>
          </w:tcPr>
          <w:p w14:paraId="5A0BD0F8" w14:textId="769DD8A5" w:rsidR="00037AAA" w:rsidRDefault="00731DED">
            <w:pPr>
              <w:pStyle w:val="TableParagraph"/>
            </w:pPr>
            <w:r>
              <w:t>Pasūtītājs</w:t>
            </w:r>
            <w:r>
              <w:rPr>
                <w:spacing w:val="-4"/>
              </w:rPr>
              <w:t xml:space="preserve"> </w:t>
            </w:r>
            <w:r>
              <w:t>14</w:t>
            </w:r>
            <w:r>
              <w:rPr>
                <w:spacing w:val="-10"/>
              </w:rPr>
              <w:t xml:space="preserve"> </w:t>
            </w:r>
            <w:r>
              <w:t>darbadienu</w:t>
            </w:r>
            <w:r>
              <w:rPr>
                <w:spacing w:val="-6"/>
              </w:rPr>
              <w:t xml:space="preserve"> </w:t>
            </w:r>
            <w:r>
              <w:t>laikā</w:t>
            </w:r>
            <w:r>
              <w:rPr>
                <w:spacing w:val="-2"/>
              </w:rPr>
              <w:t xml:space="preserve"> izskata </w:t>
            </w:r>
            <w:r>
              <w:t>sarakstu,</w:t>
            </w:r>
            <w:r>
              <w:rPr>
                <w:spacing w:val="-13"/>
              </w:rPr>
              <w:t xml:space="preserve"> </w:t>
            </w:r>
            <w:r>
              <w:t>to</w:t>
            </w:r>
            <w:r>
              <w:rPr>
                <w:spacing w:val="-14"/>
              </w:rPr>
              <w:t xml:space="preserve"> </w:t>
            </w:r>
            <w:r>
              <w:t>paraksta,</w:t>
            </w:r>
            <w:r>
              <w:rPr>
                <w:spacing w:val="-9"/>
              </w:rPr>
              <w:t xml:space="preserve"> </w:t>
            </w:r>
            <w:r>
              <w:t>informē</w:t>
            </w:r>
            <w:r>
              <w:rPr>
                <w:spacing w:val="-12"/>
              </w:rPr>
              <w:t xml:space="preserve"> </w:t>
            </w:r>
            <w:r>
              <w:t xml:space="preserve">iesaistītos </w:t>
            </w:r>
            <w:r>
              <w:rPr>
                <w:spacing w:val="-2"/>
              </w:rPr>
              <w:t>darbiniekus</w:t>
            </w:r>
            <w:r w:rsidR="00CE643C">
              <w:rPr>
                <w:spacing w:val="-2"/>
              </w:rPr>
              <w:t>.</w:t>
            </w:r>
          </w:p>
        </w:tc>
      </w:tr>
      <w:tr w:rsidR="00037AAA" w14:paraId="0831B253" w14:textId="77777777" w:rsidTr="00A15D1E">
        <w:trPr>
          <w:trHeight w:val="1521"/>
        </w:trPr>
        <w:tc>
          <w:tcPr>
            <w:tcW w:w="716" w:type="dxa"/>
            <w:tcBorders>
              <w:top w:val="single" w:sz="4" w:space="0" w:color="000000"/>
              <w:left w:val="single" w:sz="4" w:space="0" w:color="000000"/>
              <w:bottom w:val="single" w:sz="4" w:space="0" w:color="000000"/>
              <w:right w:val="single" w:sz="4" w:space="0" w:color="000000"/>
            </w:tcBorders>
          </w:tcPr>
          <w:p w14:paraId="07DFE441" w14:textId="77777777" w:rsidR="00037AAA" w:rsidRDefault="00731DED">
            <w:pPr>
              <w:pStyle w:val="TableParagraph"/>
            </w:pPr>
            <w:r>
              <w:rPr>
                <w:spacing w:val="-4"/>
              </w:rPr>
              <w:t>1.7.</w:t>
            </w:r>
          </w:p>
        </w:tc>
        <w:tc>
          <w:tcPr>
            <w:tcW w:w="2689" w:type="dxa"/>
            <w:tcBorders>
              <w:top w:val="single" w:sz="4" w:space="0" w:color="000000"/>
              <w:left w:val="single" w:sz="4" w:space="0" w:color="000000"/>
              <w:bottom w:val="single" w:sz="4" w:space="0" w:color="000000"/>
              <w:right w:val="single" w:sz="4" w:space="0" w:color="000000"/>
            </w:tcBorders>
          </w:tcPr>
          <w:p w14:paraId="3344470A" w14:textId="77777777" w:rsidR="00037AAA" w:rsidRDefault="00731DED">
            <w:pPr>
              <w:pStyle w:val="TableParagraph"/>
              <w:ind w:left="106"/>
            </w:pPr>
            <w:r>
              <w:t>Darba</w:t>
            </w:r>
            <w:r>
              <w:rPr>
                <w:spacing w:val="-7"/>
              </w:rPr>
              <w:t xml:space="preserve"> </w:t>
            </w:r>
            <w:r>
              <w:t>veidu</w:t>
            </w:r>
            <w:r>
              <w:rPr>
                <w:spacing w:val="-5"/>
              </w:rPr>
              <w:t xml:space="preserve"> </w:t>
            </w:r>
            <w:r>
              <w:rPr>
                <w:spacing w:val="-2"/>
              </w:rPr>
              <w:t xml:space="preserve">saraksta </w:t>
            </w:r>
            <w:r>
              <w:t>sastādīšana,</w:t>
            </w:r>
            <w:r>
              <w:rPr>
                <w:spacing w:val="-14"/>
              </w:rPr>
              <w:t xml:space="preserve"> </w:t>
            </w:r>
            <w:r>
              <w:t>kurās</w:t>
            </w:r>
            <w:r>
              <w:rPr>
                <w:spacing w:val="-14"/>
              </w:rPr>
              <w:t xml:space="preserve"> </w:t>
            </w:r>
            <w:r>
              <w:t>lietojami individuālie aizsardzības līdzekļi (turpmāk – IAL)</w:t>
            </w:r>
          </w:p>
        </w:tc>
        <w:tc>
          <w:tcPr>
            <w:tcW w:w="2712" w:type="dxa"/>
            <w:tcBorders>
              <w:top w:val="single" w:sz="4" w:space="0" w:color="000000"/>
              <w:left w:val="single" w:sz="4" w:space="0" w:color="000000"/>
              <w:bottom w:val="single" w:sz="4" w:space="0" w:color="000000"/>
              <w:right w:val="single" w:sz="4" w:space="0" w:color="000000"/>
            </w:tcBorders>
          </w:tcPr>
          <w:p w14:paraId="5D6611AA" w14:textId="77777777" w:rsidR="00037AAA" w:rsidRDefault="00731DED">
            <w:pPr>
              <w:pStyle w:val="TableParagraph"/>
            </w:pPr>
            <w:r>
              <w:t>Sastāda</w:t>
            </w:r>
            <w:r>
              <w:rPr>
                <w:spacing w:val="-7"/>
              </w:rPr>
              <w:t xml:space="preserve"> </w:t>
            </w:r>
            <w:r>
              <w:t xml:space="preserve">darba </w:t>
            </w:r>
            <w:r>
              <w:rPr>
                <w:spacing w:val="-4"/>
              </w:rPr>
              <w:t xml:space="preserve">veidu </w:t>
            </w:r>
            <w:r>
              <w:t>sarakstu,</w:t>
            </w:r>
            <w:r>
              <w:rPr>
                <w:spacing w:val="-14"/>
              </w:rPr>
              <w:t xml:space="preserve"> </w:t>
            </w:r>
            <w:r>
              <w:t>kurās</w:t>
            </w:r>
            <w:r>
              <w:rPr>
                <w:spacing w:val="-14"/>
              </w:rPr>
              <w:t xml:space="preserve"> </w:t>
            </w:r>
            <w:r>
              <w:t>lietojami IAL un katru mēnesi vienību</w:t>
            </w:r>
            <w:r>
              <w:rPr>
                <w:spacing w:val="-14"/>
              </w:rPr>
              <w:t xml:space="preserve"> </w:t>
            </w:r>
            <w:r>
              <w:t>apsekošanā</w:t>
            </w:r>
            <w:r>
              <w:rPr>
                <w:spacing w:val="-14"/>
              </w:rPr>
              <w:t xml:space="preserve"> </w:t>
            </w:r>
            <w:r>
              <w:t xml:space="preserve">veic kontroli par IAL </w:t>
            </w:r>
            <w:r>
              <w:rPr>
                <w:spacing w:val="-2"/>
              </w:rPr>
              <w:t>ievērošanu.</w:t>
            </w:r>
          </w:p>
        </w:tc>
        <w:tc>
          <w:tcPr>
            <w:tcW w:w="4312" w:type="dxa"/>
            <w:tcBorders>
              <w:top w:val="single" w:sz="4" w:space="0" w:color="000000"/>
              <w:left w:val="single" w:sz="4" w:space="0" w:color="000000"/>
              <w:bottom w:val="single" w:sz="4" w:space="0" w:color="000000"/>
              <w:right w:val="single" w:sz="4" w:space="0" w:color="000000"/>
            </w:tcBorders>
          </w:tcPr>
          <w:p w14:paraId="2FC08817" w14:textId="208D3A2A" w:rsidR="00037AAA" w:rsidRDefault="00731DED">
            <w:pPr>
              <w:pStyle w:val="TableParagraph"/>
            </w:pPr>
            <w:r>
              <w:t>Pasūtītājs</w:t>
            </w:r>
            <w:r>
              <w:rPr>
                <w:spacing w:val="-4"/>
              </w:rPr>
              <w:t xml:space="preserve"> </w:t>
            </w:r>
            <w:r>
              <w:t>14</w:t>
            </w:r>
            <w:r>
              <w:rPr>
                <w:spacing w:val="-10"/>
              </w:rPr>
              <w:t xml:space="preserve"> </w:t>
            </w:r>
            <w:r>
              <w:t>darbadienu</w:t>
            </w:r>
            <w:r>
              <w:rPr>
                <w:spacing w:val="-6"/>
              </w:rPr>
              <w:t xml:space="preserve"> </w:t>
            </w:r>
            <w:r>
              <w:t>laikā</w:t>
            </w:r>
            <w:r>
              <w:rPr>
                <w:spacing w:val="-2"/>
              </w:rPr>
              <w:t xml:space="preserve"> izskata </w:t>
            </w:r>
            <w:r>
              <w:t>sarakstu,</w:t>
            </w:r>
            <w:r>
              <w:rPr>
                <w:spacing w:val="-13"/>
              </w:rPr>
              <w:t xml:space="preserve"> </w:t>
            </w:r>
            <w:r>
              <w:t>to</w:t>
            </w:r>
            <w:r>
              <w:rPr>
                <w:spacing w:val="-14"/>
              </w:rPr>
              <w:t xml:space="preserve"> </w:t>
            </w:r>
            <w:r>
              <w:t>paraksta,</w:t>
            </w:r>
            <w:r>
              <w:rPr>
                <w:spacing w:val="-9"/>
              </w:rPr>
              <w:t xml:space="preserve"> </w:t>
            </w:r>
            <w:r>
              <w:t>informē</w:t>
            </w:r>
            <w:r>
              <w:rPr>
                <w:spacing w:val="-12"/>
              </w:rPr>
              <w:t xml:space="preserve"> </w:t>
            </w:r>
            <w:r>
              <w:t xml:space="preserve">iesaistītos </w:t>
            </w:r>
            <w:r>
              <w:rPr>
                <w:spacing w:val="-2"/>
              </w:rPr>
              <w:t>darbiniekus</w:t>
            </w:r>
            <w:r w:rsidR="00CE643C">
              <w:rPr>
                <w:spacing w:val="-2"/>
              </w:rPr>
              <w:t>.</w:t>
            </w:r>
          </w:p>
        </w:tc>
      </w:tr>
      <w:tr w:rsidR="008F583C" w14:paraId="5F1BD632" w14:textId="77777777" w:rsidTr="00A15D1E">
        <w:trPr>
          <w:trHeight w:val="1521"/>
        </w:trPr>
        <w:tc>
          <w:tcPr>
            <w:tcW w:w="716" w:type="dxa"/>
            <w:tcBorders>
              <w:top w:val="single" w:sz="4" w:space="0" w:color="000000"/>
              <w:left w:val="single" w:sz="4" w:space="0" w:color="000000"/>
              <w:bottom w:val="single" w:sz="4" w:space="0" w:color="000000"/>
              <w:right w:val="single" w:sz="4" w:space="0" w:color="000000"/>
            </w:tcBorders>
          </w:tcPr>
          <w:p w14:paraId="53E64237" w14:textId="300C5DF2" w:rsidR="008F583C" w:rsidRPr="00682200" w:rsidRDefault="008F583C" w:rsidP="008F583C">
            <w:pPr>
              <w:pStyle w:val="TableParagraph"/>
              <w:rPr>
                <w:spacing w:val="-4"/>
              </w:rPr>
            </w:pPr>
            <w:r w:rsidRPr="00682200">
              <w:rPr>
                <w:spacing w:val="-4"/>
              </w:rPr>
              <w:t>1.8.</w:t>
            </w:r>
          </w:p>
        </w:tc>
        <w:tc>
          <w:tcPr>
            <w:tcW w:w="2689" w:type="dxa"/>
            <w:tcBorders>
              <w:top w:val="single" w:sz="4" w:space="0" w:color="000000"/>
              <w:left w:val="single" w:sz="4" w:space="0" w:color="000000"/>
              <w:bottom w:val="single" w:sz="4" w:space="0" w:color="000000"/>
              <w:right w:val="single" w:sz="4" w:space="0" w:color="000000"/>
            </w:tcBorders>
          </w:tcPr>
          <w:p w14:paraId="43872A05" w14:textId="4C186077" w:rsidR="008F583C" w:rsidRPr="00682200" w:rsidRDefault="008F583C" w:rsidP="008F583C">
            <w:pPr>
              <w:pStyle w:val="TableParagraph"/>
              <w:ind w:left="106"/>
            </w:pPr>
            <w:r w:rsidRPr="00682200">
              <w:t>Darba vietas higiēnisk</w:t>
            </w:r>
            <w:r w:rsidR="002D2948" w:rsidRPr="00682200">
              <w:t>a</w:t>
            </w:r>
            <w:r w:rsidRPr="00682200">
              <w:t>is raksturojums</w:t>
            </w:r>
          </w:p>
        </w:tc>
        <w:tc>
          <w:tcPr>
            <w:tcW w:w="2712" w:type="dxa"/>
            <w:tcBorders>
              <w:top w:val="single" w:sz="4" w:space="0" w:color="000000"/>
              <w:left w:val="single" w:sz="4" w:space="0" w:color="000000"/>
              <w:bottom w:val="single" w:sz="4" w:space="0" w:color="000000"/>
              <w:right w:val="single" w:sz="4" w:space="0" w:color="000000"/>
            </w:tcBorders>
          </w:tcPr>
          <w:p w14:paraId="3363ED31" w14:textId="015D38D9" w:rsidR="008F583C" w:rsidRPr="00682200" w:rsidRDefault="008F583C" w:rsidP="008F583C">
            <w:pPr>
              <w:pStyle w:val="TableParagraph"/>
            </w:pPr>
            <w:r w:rsidRPr="00682200">
              <w:t>Kompetentās institūcijas pārstāvis</w:t>
            </w:r>
            <w:r w:rsidRPr="00682200">
              <w:rPr>
                <w:spacing w:val="-12"/>
              </w:rPr>
              <w:t xml:space="preserve"> – obligāti kompetents speciālists darba aizsardzībā  klātienē sagatavo informāciju </w:t>
            </w:r>
            <w:r w:rsidRPr="00682200">
              <w:t>par darbinieka darba pienākumiem, darba apstākļiem un kaitīgajiem darba vides faktoriem, atbilstoši Valsts darba inspekcijas pieprasījumam.</w:t>
            </w:r>
          </w:p>
        </w:tc>
        <w:tc>
          <w:tcPr>
            <w:tcW w:w="4312" w:type="dxa"/>
            <w:tcBorders>
              <w:top w:val="single" w:sz="4" w:space="0" w:color="000000"/>
              <w:left w:val="single" w:sz="4" w:space="0" w:color="000000"/>
              <w:bottom w:val="single" w:sz="4" w:space="0" w:color="000000"/>
              <w:right w:val="single" w:sz="4" w:space="0" w:color="000000"/>
            </w:tcBorders>
          </w:tcPr>
          <w:p w14:paraId="1B8F2F72" w14:textId="5E399A28" w:rsidR="008F583C" w:rsidRPr="00682200" w:rsidRDefault="008F583C" w:rsidP="008F583C">
            <w:pPr>
              <w:pStyle w:val="TableParagraph"/>
            </w:pPr>
            <w:r w:rsidRPr="00682200">
              <w:t>Informē</w:t>
            </w:r>
            <w:r w:rsidRPr="00682200">
              <w:rPr>
                <w:spacing w:val="-14"/>
              </w:rPr>
              <w:t xml:space="preserve"> p</w:t>
            </w:r>
            <w:r w:rsidRPr="00682200">
              <w:t>ar informācijas pieprasījumu darba vietas higiēniskā raksturojuma sagatavošanai un sniedz nepieciešamo informāciju</w:t>
            </w:r>
            <w:r w:rsidR="002D2948" w:rsidRPr="00682200">
              <w:t>.</w:t>
            </w:r>
          </w:p>
        </w:tc>
      </w:tr>
      <w:tr w:rsidR="00037AAA" w14:paraId="5EAEFB82" w14:textId="77777777" w:rsidTr="00A15D1E">
        <w:trPr>
          <w:trHeight w:val="249"/>
        </w:trPr>
        <w:tc>
          <w:tcPr>
            <w:tcW w:w="716" w:type="dxa"/>
            <w:tcBorders>
              <w:top w:val="single" w:sz="4" w:space="0" w:color="000000"/>
              <w:left w:val="single" w:sz="4" w:space="0" w:color="000000"/>
              <w:bottom w:val="single" w:sz="4" w:space="0" w:color="000000"/>
              <w:right w:val="single" w:sz="4" w:space="0" w:color="000000"/>
            </w:tcBorders>
          </w:tcPr>
          <w:p w14:paraId="7592D711" w14:textId="77777777" w:rsidR="00037AAA" w:rsidRDefault="00731DED">
            <w:pPr>
              <w:pStyle w:val="TableParagraph"/>
              <w:spacing w:line="229" w:lineRule="exact"/>
            </w:pPr>
            <w:r>
              <w:rPr>
                <w:spacing w:val="-5"/>
              </w:rPr>
              <w:t>2.</w:t>
            </w:r>
          </w:p>
        </w:tc>
        <w:tc>
          <w:tcPr>
            <w:tcW w:w="9713" w:type="dxa"/>
            <w:gridSpan w:val="3"/>
            <w:tcBorders>
              <w:top w:val="single" w:sz="4" w:space="0" w:color="000000"/>
              <w:left w:val="single" w:sz="4" w:space="0" w:color="000000"/>
              <w:bottom w:val="single" w:sz="4" w:space="0" w:color="000000"/>
              <w:right w:val="single" w:sz="4" w:space="0" w:color="000000"/>
            </w:tcBorders>
          </w:tcPr>
          <w:p w14:paraId="1D519ADE" w14:textId="77777777" w:rsidR="00037AAA" w:rsidRDefault="00731DED">
            <w:pPr>
              <w:pStyle w:val="TableParagraph"/>
              <w:spacing w:line="229" w:lineRule="exact"/>
              <w:ind w:left="106"/>
              <w:rPr>
                <w:b/>
              </w:rPr>
            </w:pPr>
            <w:r>
              <w:rPr>
                <w:b/>
              </w:rPr>
              <w:t>DA</w:t>
            </w:r>
            <w:r>
              <w:rPr>
                <w:b/>
                <w:spacing w:val="-7"/>
              </w:rPr>
              <w:t xml:space="preserve"> </w:t>
            </w:r>
            <w:r>
              <w:rPr>
                <w:b/>
              </w:rPr>
              <w:t>sistēmas</w:t>
            </w:r>
            <w:r>
              <w:rPr>
                <w:b/>
                <w:spacing w:val="-1"/>
              </w:rPr>
              <w:t xml:space="preserve"> </w:t>
            </w:r>
            <w:r>
              <w:rPr>
                <w:b/>
              </w:rPr>
              <w:t>uzturēšana</w:t>
            </w:r>
            <w:r>
              <w:rPr>
                <w:b/>
                <w:spacing w:val="-5"/>
              </w:rPr>
              <w:t xml:space="preserve"> </w:t>
            </w:r>
            <w:r>
              <w:rPr>
                <w:b/>
              </w:rPr>
              <w:t>un</w:t>
            </w:r>
            <w:r>
              <w:rPr>
                <w:b/>
                <w:spacing w:val="-8"/>
              </w:rPr>
              <w:t xml:space="preserve"> </w:t>
            </w:r>
            <w:r>
              <w:rPr>
                <w:b/>
                <w:spacing w:val="-2"/>
              </w:rPr>
              <w:t>pilnveidošana</w:t>
            </w:r>
          </w:p>
        </w:tc>
      </w:tr>
      <w:tr w:rsidR="00037AAA" w14:paraId="4C097D57" w14:textId="77777777" w:rsidTr="00A15D1E">
        <w:trPr>
          <w:trHeight w:val="254"/>
        </w:trPr>
        <w:tc>
          <w:tcPr>
            <w:tcW w:w="716" w:type="dxa"/>
            <w:tcBorders>
              <w:top w:val="single" w:sz="4" w:space="0" w:color="000000"/>
              <w:left w:val="single" w:sz="4" w:space="0" w:color="000000"/>
              <w:bottom w:val="single" w:sz="4" w:space="0" w:color="000000"/>
              <w:right w:val="single" w:sz="4" w:space="0" w:color="000000"/>
            </w:tcBorders>
          </w:tcPr>
          <w:p w14:paraId="79F3814A" w14:textId="77777777" w:rsidR="00037AAA" w:rsidRDefault="00731DED">
            <w:pPr>
              <w:pStyle w:val="TableParagraph"/>
              <w:spacing w:line="235" w:lineRule="exact"/>
            </w:pPr>
            <w:r>
              <w:rPr>
                <w:spacing w:val="-4"/>
              </w:rPr>
              <w:t>2.1.</w:t>
            </w:r>
          </w:p>
        </w:tc>
        <w:tc>
          <w:tcPr>
            <w:tcW w:w="9713" w:type="dxa"/>
            <w:gridSpan w:val="3"/>
            <w:tcBorders>
              <w:top w:val="single" w:sz="4" w:space="0" w:color="000000"/>
              <w:left w:val="single" w:sz="4" w:space="0" w:color="000000"/>
              <w:bottom w:val="single" w:sz="4" w:space="0" w:color="000000"/>
              <w:right w:val="single" w:sz="4" w:space="0" w:color="000000"/>
            </w:tcBorders>
          </w:tcPr>
          <w:p w14:paraId="0DB3F6A3" w14:textId="77777777" w:rsidR="00037AAA" w:rsidRDefault="00731DED">
            <w:pPr>
              <w:pStyle w:val="TableParagraph"/>
              <w:spacing w:line="235" w:lineRule="exact"/>
              <w:ind w:left="106"/>
            </w:pPr>
            <w:r>
              <w:t>Instruktāžu</w:t>
            </w:r>
            <w:r>
              <w:rPr>
                <w:spacing w:val="-7"/>
              </w:rPr>
              <w:t xml:space="preserve"> </w:t>
            </w:r>
            <w:r>
              <w:t>organizēšana</w:t>
            </w:r>
            <w:r>
              <w:rPr>
                <w:spacing w:val="-3"/>
              </w:rPr>
              <w:t xml:space="preserve"> </w:t>
            </w:r>
            <w:r>
              <w:t>un</w:t>
            </w:r>
            <w:r>
              <w:rPr>
                <w:spacing w:val="-10"/>
              </w:rPr>
              <w:t xml:space="preserve"> </w:t>
            </w:r>
            <w:r>
              <w:rPr>
                <w:spacing w:val="-2"/>
              </w:rPr>
              <w:t>vadīšana</w:t>
            </w:r>
          </w:p>
        </w:tc>
      </w:tr>
      <w:tr w:rsidR="00037AAA" w14:paraId="314D868E" w14:textId="77777777" w:rsidTr="00A15D1E">
        <w:trPr>
          <w:trHeight w:val="1516"/>
        </w:trPr>
        <w:tc>
          <w:tcPr>
            <w:tcW w:w="716" w:type="dxa"/>
            <w:tcBorders>
              <w:top w:val="single" w:sz="4" w:space="0" w:color="000000"/>
              <w:left w:val="single" w:sz="4" w:space="0" w:color="000000"/>
              <w:bottom w:val="single" w:sz="4" w:space="0" w:color="000000"/>
              <w:right w:val="single" w:sz="4" w:space="0" w:color="000000"/>
            </w:tcBorders>
          </w:tcPr>
          <w:p w14:paraId="231A604D" w14:textId="77777777" w:rsidR="00037AAA" w:rsidRDefault="00731DED">
            <w:pPr>
              <w:pStyle w:val="TableParagraph"/>
            </w:pPr>
            <w:r>
              <w:rPr>
                <w:spacing w:val="-2"/>
              </w:rPr>
              <w:t>2.1.1.</w:t>
            </w:r>
          </w:p>
        </w:tc>
        <w:tc>
          <w:tcPr>
            <w:tcW w:w="2689" w:type="dxa"/>
            <w:tcBorders>
              <w:top w:val="single" w:sz="4" w:space="0" w:color="000000"/>
              <w:left w:val="single" w:sz="4" w:space="0" w:color="000000"/>
              <w:bottom w:val="single" w:sz="4" w:space="0" w:color="000000"/>
              <w:right w:val="single" w:sz="4" w:space="0" w:color="000000"/>
            </w:tcBorders>
          </w:tcPr>
          <w:p w14:paraId="45ED40D1" w14:textId="28908F8E" w:rsidR="00037AAA" w:rsidRDefault="00731DED">
            <w:pPr>
              <w:pStyle w:val="TableParagraph"/>
              <w:ind w:left="106"/>
            </w:pPr>
            <w:proofErr w:type="spellStart"/>
            <w:r>
              <w:t>Ievadapmācība</w:t>
            </w:r>
            <w:proofErr w:type="spellEnd"/>
            <w:r>
              <w:rPr>
                <w:spacing w:val="-9"/>
              </w:rPr>
              <w:t xml:space="preserve"> </w:t>
            </w:r>
            <w:r w:rsidR="004B4E52">
              <w:rPr>
                <w:spacing w:val="-9"/>
              </w:rPr>
              <w:t xml:space="preserve"> un sākotnējā instruktāža </w:t>
            </w:r>
            <w:r>
              <w:rPr>
                <w:spacing w:val="-5"/>
              </w:rPr>
              <w:t>DA</w:t>
            </w:r>
            <w:r w:rsidR="004B4E52">
              <w:rPr>
                <w:spacing w:val="-5"/>
              </w:rPr>
              <w:t xml:space="preserve"> </w:t>
            </w:r>
          </w:p>
        </w:tc>
        <w:tc>
          <w:tcPr>
            <w:tcW w:w="2712" w:type="dxa"/>
            <w:tcBorders>
              <w:top w:val="single" w:sz="4" w:space="0" w:color="000000"/>
              <w:left w:val="single" w:sz="4" w:space="0" w:color="000000"/>
              <w:bottom w:val="single" w:sz="4" w:space="0" w:color="000000"/>
              <w:right w:val="single" w:sz="4" w:space="0" w:color="000000"/>
            </w:tcBorders>
          </w:tcPr>
          <w:p w14:paraId="39DC5968" w14:textId="55E796A9" w:rsidR="00037AAA" w:rsidRDefault="00153977" w:rsidP="00A15D1E">
            <w:pPr>
              <w:pStyle w:val="TableParagraph"/>
              <w:spacing w:line="240" w:lineRule="auto"/>
              <w:ind w:right="247"/>
            </w:pPr>
            <w:r w:rsidRPr="0054587D">
              <w:t>Kompetentās institūcijas pārstāvis</w:t>
            </w:r>
            <w:r w:rsidRPr="0054587D">
              <w:rPr>
                <w:spacing w:val="-12"/>
              </w:rPr>
              <w:t xml:space="preserve"> –</w:t>
            </w:r>
            <w:r w:rsidR="008F2AEB" w:rsidRPr="0054587D">
              <w:rPr>
                <w:spacing w:val="-12"/>
              </w:rPr>
              <w:t xml:space="preserve"> </w:t>
            </w:r>
            <w:r w:rsidRPr="0054587D">
              <w:rPr>
                <w:spacing w:val="-12"/>
              </w:rPr>
              <w:t xml:space="preserve">obligāti kompetents speciālists darba aizsardzībā  </w:t>
            </w:r>
            <w:r w:rsidR="008F2AEB" w:rsidRPr="0054587D">
              <w:rPr>
                <w:spacing w:val="-12"/>
              </w:rPr>
              <w:t>r</w:t>
            </w:r>
            <w:r w:rsidR="004B4E52" w:rsidRPr="0054587D">
              <w:t xml:space="preserve">egulāri </w:t>
            </w:r>
            <w:r w:rsidR="004B4E52">
              <w:t>n</w:t>
            </w:r>
            <w:r w:rsidR="004B4E52" w:rsidRPr="00533522">
              <w:t xml:space="preserve">odrošina apmācību Pasūtītāja darbiniekam </w:t>
            </w:r>
            <w:r w:rsidR="004B4E52">
              <w:lastRenderedPageBreak/>
              <w:t xml:space="preserve">saskaņā ar </w:t>
            </w:r>
            <w:r w:rsidR="004B4E52" w:rsidRPr="00533522">
              <w:rPr>
                <w:shd w:val="clear" w:color="auto" w:fill="FFFFFF"/>
              </w:rPr>
              <w:t>Ministru kabineta 2010.gada 10.augusta noteikum</w:t>
            </w:r>
            <w:r w:rsidR="004B4E52">
              <w:rPr>
                <w:shd w:val="clear" w:color="auto" w:fill="FFFFFF"/>
              </w:rPr>
              <w:t>iem</w:t>
            </w:r>
            <w:r w:rsidR="004B4E52" w:rsidRPr="00533522">
              <w:rPr>
                <w:shd w:val="clear" w:color="auto" w:fill="FFFFFF"/>
              </w:rPr>
              <w:t xml:space="preserve"> Nr.749 “Apmācības kārtība darba aizsardzības jautājumos”</w:t>
            </w:r>
            <w:r w:rsidR="004B4E52">
              <w:rPr>
                <w:shd w:val="clear" w:color="auto" w:fill="FFFFFF"/>
              </w:rPr>
              <w:t xml:space="preserve">, </w:t>
            </w:r>
            <w:r w:rsidR="004B4E52" w:rsidRPr="00533522">
              <w:rPr>
                <w:shd w:val="clear" w:color="auto" w:fill="FFFFFF"/>
              </w:rPr>
              <w:t xml:space="preserve">veic </w:t>
            </w:r>
            <w:proofErr w:type="spellStart"/>
            <w:r w:rsidR="004B4E52" w:rsidRPr="00533522">
              <w:rPr>
                <w:shd w:val="clear" w:color="auto" w:fill="FFFFFF"/>
              </w:rPr>
              <w:t>ievadapmācību</w:t>
            </w:r>
            <w:proofErr w:type="spellEnd"/>
            <w:r w:rsidR="004B4E52" w:rsidRPr="00533522">
              <w:rPr>
                <w:shd w:val="clear" w:color="auto" w:fill="FFFFFF"/>
              </w:rPr>
              <w:t xml:space="preserve"> un sākotnējo instruktāžu</w:t>
            </w:r>
            <w:r w:rsidR="004B4E52" w:rsidRPr="00533522">
              <w:t xml:space="preserve"> Pasūtītāja darbiniekiem. </w:t>
            </w:r>
            <w:r w:rsidR="00A15D1E">
              <w:t>Instruktāžu</w:t>
            </w:r>
            <w:r w:rsidR="00A15D1E">
              <w:rPr>
                <w:spacing w:val="-14"/>
              </w:rPr>
              <w:t xml:space="preserve"> </w:t>
            </w:r>
            <w:r w:rsidR="00A15D1E">
              <w:t>reģistrē</w:t>
            </w:r>
            <w:r w:rsidR="00A15D1E">
              <w:rPr>
                <w:spacing w:val="-14"/>
              </w:rPr>
              <w:t xml:space="preserve"> </w:t>
            </w:r>
            <w:r w:rsidR="00A15D1E">
              <w:rPr>
                <w:spacing w:val="-2"/>
              </w:rPr>
              <w:t>žurnālā.</w:t>
            </w:r>
          </w:p>
        </w:tc>
        <w:tc>
          <w:tcPr>
            <w:tcW w:w="4312" w:type="dxa"/>
            <w:tcBorders>
              <w:top w:val="single" w:sz="4" w:space="0" w:color="000000"/>
              <w:left w:val="single" w:sz="4" w:space="0" w:color="000000"/>
              <w:bottom w:val="single" w:sz="4" w:space="0" w:color="000000"/>
              <w:right w:val="single" w:sz="4" w:space="0" w:color="000000"/>
            </w:tcBorders>
          </w:tcPr>
          <w:p w14:paraId="555ECF8F" w14:textId="33E1C12E" w:rsidR="00037AAA" w:rsidRDefault="00731DED" w:rsidP="00A15D1E">
            <w:pPr>
              <w:pStyle w:val="TableParagraph"/>
              <w:spacing w:line="268" w:lineRule="exact"/>
              <w:rPr>
                <w:sz w:val="24"/>
              </w:rPr>
            </w:pPr>
            <w:r w:rsidRPr="004B4E52">
              <w:lastRenderedPageBreak/>
              <w:t>Pasūtītājs</w:t>
            </w:r>
            <w:r w:rsidRPr="004B4E52">
              <w:rPr>
                <w:spacing w:val="-2"/>
              </w:rPr>
              <w:t xml:space="preserve"> </w:t>
            </w:r>
            <w:r w:rsidR="00A15D1E">
              <w:rPr>
                <w:spacing w:val="-2"/>
              </w:rPr>
              <w:t xml:space="preserve">regulāri </w:t>
            </w:r>
            <w:r w:rsidRPr="004B4E52">
              <w:rPr>
                <w:spacing w:val="-4"/>
                <w:sz w:val="24"/>
              </w:rPr>
              <w:t xml:space="preserve">pirms </w:t>
            </w:r>
            <w:r w:rsidRPr="004B4E52">
              <w:rPr>
                <w:sz w:val="24"/>
              </w:rPr>
              <w:t>darbinieks</w:t>
            </w:r>
            <w:r w:rsidRPr="004B4E52">
              <w:rPr>
                <w:spacing w:val="-14"/>
                <w:sz w:val="24"/>
              </w:rPr>
              <w:t xml:space="preserve"> </w:t>
            </w:r>
            <w:r w:rsidRPr="004B4E52">
              <w:rPr>
                <w:sz w:val="24"/>
              </w:rPr>
              <w:t>uzsāk</w:t>
            </w:r>
            <w:r w:rsidRPr="004B4E52">
              <w:rPr>
                <w:spacing w:val="-12"/>
                <w:sz w:val="24"/>
              </w:rPr>
              <w:t xml:space="preserve"> </w:t>
            </w:r>
            <w:r w:rsidR="00A15D1E">
              <w:rPr>
                <w:spacing w:val="-12"/>
                <w:sz w:val="24"/>
              </w:rPr>
              <w:t xml:space="preserve">darbu </w:t>
            </w:r>
            <w:r>
              <w:rPr>
                <w:sz w:val="24"/>
              </w:rPr>
              <w:t>informē pakalpojuma sniedzēju.</w:t>
            </w:r>
          </w:p>
        </w:tc>
      </w:tr>
      <w:tr w:rsidR="00037AAA" w14:paraId="2512CA2D" w14:textId="77777777" w:rsidTr="00A15D1E">
        <w:trPr>
          <w:trHeight w:val="1521"/>
        </w:trPr>
        <w:tc>
          <w:tcPr>
            <w:tcW w:w="716" w:type="dxa"/>
            <w:tcBorders>
              <w:top w:val="single" w:sz="4" w:space="0" w:color="000000"/>
              <w:left w:val="single" w:sz="4" w:space="0" w:color="000000"/>
              <w:bottom w:val="single" w:sz="4" w:space="0" w:color="000000"/>
              <w:right w:val="single" w:sz="4" w:space="0" w:color="000000"/>
            </w:tcBorders>
          </w:tcPr>
          <w:p w14:paraId="0FDAE61C" w14:textId="441D30EF" w:rsidR="00037AAA" w:rsidRDefault="00B7241D">
            <w:pPr>
              <w:pStyle w:val="TableParagraph"/>
            </w:pPr>
            <w:r>
              <w:rPr>
                <w:spacing w:val="-2"/>
              </w:rPr>
              <w:t>2.1.2</w:t>
            </w:r>
            <w:r w:rsidR="00731DED">
              <w:rPr>
                <w:spacing w:val="-2"/>
              </w:rPr>
              <w:t>.</w:t>
            </w:r>
          </w:p>
        </w:tc>
        <w:tc>
          <w:tcPr>
            <w:tcW w:w="2689" w:type="dxa"/>
            <w:tcBorders>
              <w:top w:val="single" w:sz="4" w:space="0" w:color="000000"/>
              <w:left w:val="single" w:sz="4" w:space="0" w:color="000000"/>
              <w:bottom w:val="single" w:sz="4" w:space="0" w:color="000000"/>
              <w:right w:val="single" w:sz="4" w:space="0" w:color="000000"/>
            </w:tcBorders>
          </w:tcPr>
          <w:p w14:paraId="5BBA6C61" w14:textId="468C1AE5" w:rsidR="00037AAA" w:rsidRDefault="00A15D1E" w:rsidP="00A15D1E">
            <w:pPr>
              <w:pStyle w:val="TableParagraph"/>
              <w:spacing w:line="240" w:lineRule="auto"/>
              <w:ind w:left="106"/>
            </w:pPr>
            <w:r w:rsidRPr="00533522">
              <w:t xml:space="preserve">Periodiskā (ikgadējā) instruktāža </w:t>
            </w:r>
            <w:r>
              <w:t xml:space="preserve">. </w:t>
            </w:r>
            <w:r w:rsidR="00731DED">
              <w:t>Atkārtoto</w:t>
            </w:r>
            <w:r w:rsidR="00731DED">
              <w:rPr>
                <w:spacing w:val="-14"/>
              </w:rPr>
              <w:t xml:space="preserve"> </w:t>
            </w:r>
            <w:r w:rsidR="00731DED">
              <w:t>instruktāžu</w:t>
            </w:r>
            <w:r w:rsidR="00731DED">
              <w:rPr>
                <w:spacing w:val="-14"/>
              </w:rPr>
              <w:t xml:space="preserve"> </w:t>
            </w:r>
            <w:r w:rsidR="00731DED">
              <w:t xml:space="preserve">darba vietā </w:t>
            </w:r>
            <w:r>
              <w:t xml:space="preserve">nodrošināšana </w:t>
            </w:r>
          </w:p>
        </w:tc>
        <w:tc>
          <w:tcPr>
            <w:tcW w:w="2712" w:type="dxa"/>
            <w:tcBorders>
              <w:top w:val="single" w:sz="4" w:space="0" w:color="000000"/>
              <w:left w:val="single" w:sz="4" w:space="0" w:color="000000"/>
              <w:bottom w:val="single" w:sz="4" w:space="0" w:color="000000"/>
              <w:right w:val="single" w:sz="4" w:space="0" w:color="000000"/>
            </w:tcBorders>
          </w:tcPr>
          <w:p w14:paraId="19DCA586" w14:textId="34E9A12F" w:rsidR="00037AAA" w:rsidRDefault="00153977" w:rsidP="00A15D1E">
            <w:pPr>
              <w:pStyle w:val="TableParagraph"/>
              <w:spacing w:line="240" w:lineRule="auto"/>
              <w:ind w:right="247"/>
            </w:pPr>
            <w:r w:rsidRPr="0054587D">
              <w:t>Kompetentās institūcijas pārstāvis</w:t>
            </w:r>
            <w:r w:rsidRPr="0054587D">
              <w:rPr>
                <w:spacing w:val="-12"/>
              </w:rPr>
              <w:t xml:space="preserve"> –</w:t>
            </w:r>
            <w:r w:rsidR="008F2AEB" w:rsidRPr="0054587D">
              <w:rPr>
                <w:spacing w:val="-12"/>
              </w:rPr>
              <w:t xml:space="preserve"> </w:t>
            </w:r>
            <w:r w:rsidRPr="0054587D">
              <w:rPr>
                <w:spacing w:val="-12"/>
              </w:rPr>
              <w:t xml:space="preserve">obligāti kompetents speciālists darba aizsardzībā </w:t>
            </w:r>
            <w:r w:rsidR="008F2AEB" w:rsidRPr="0054587D">
              <w:rPr>
                <w:spacing w:val="-12"/>
              </w:rPr>
              <w:t>r</w:t>
            </w:r>
            <w:r w:rsidR="00A15D1E" w:rsidRPr="0054587D">
              <w:t xml:space="preserve">eizi gadā organizē  un veic instruktāžas darbiniekiem klātienē </w:t>
            </w:r>
            <w:r w:rsidR="00731DED" w:rsidRPr="0054587D">
              <w:t>Instruktāžu</w:t>
            </w:r>
            <w:r w:rsidR="00731DED" w:rsidRPr="0054587D">
              <w:rPr>
                <w:spacing w:val="-14"/>
              </w:rPr>
              <w:t xml:space="preserve"> </w:t>
            </w:r>
            <w:r w:rsidR="00B7241D" w:rsidRPr="0054587D">
              <w:t>reģistrē</w:t>
            </w:r>
            <w:r w:rsidR="00731DED" w:rsidRPr="0054587D">
              <w:t xml:space="preserve"> žurnālā.</w:t>
            </w:r>
          </w:p>
        </w:tc>
        <w:tc>
          <w:tcPr>
            <w:tcW w:w="4312" w:type="dxa"/>
            <w:tcBorders>
              <w:top w:val="single" w:sz="4" w:space="0" w:color="000000"/>
              <w:left w:val="single" w:sz="4" w:space="0" w:color="000000"/>
              <w:bottom w:val="single" w:sz="4" w:space="0" w:color="000000"/>
              <w:right w:val="single" w:sz="4" w:space="0" w:color="000000"/>
            </w:tcBorders>
          </w:tcPr>
          <w:p w14:paraId="40C6C8D1" w14:textId="27F8E86E" w:rsidR="00037AAA" w:rsidRDefault="00731DED">
            <w:pPr>
              <w:pStyle w:val="TableParagraph"/>
              <w:spacing w:line="240" w:lineRule="auto"/>
              <w:ind w:right="83"/>
            </w:pPr>
            <w:r>
              <w:t>Nodrošina,</w:t>
            </w:r>
            <w:r>
              <w:rPr>
                <w:spacing w:val="-10"/>
              </w:rPr>
              <w:t xml:space="preserve"> </w:t>
            </w:r>
            <w:r>
              <w:t>ka</w:t>
            </w:r>
            <w:r>
              <w:rPr>
                <w:spacing w:val="-9"/>
              </w:rPr>
              <w:t xml:space="preserve"> </w:t>
            </w:r>
            <w:r w:rsidR="00B7241D">
              <w:t>darbinieki</w:t>
            </w:r>
            <w:r>
              <w:rPr>
                <w:spacing w:val="-8"/>
              </w:rPr>
              <w:t xml:space="preserve"> </w:t>
            </w:r>
            <w:r>
              <w:t>ierodas</w:t>
            </w:r>
            <w:r>
              <w:rPr>
                <w:spacing w:val="-12"/>
              </w:rPr>
              <w:t xml:space="preserve"> </w:t>
            </w:r>
            <w:r>
              <w:t xml:space="preserve">uz </w:t>
            </w:r>
            <w:r>
              <w:rPr>
                <w:spacing w:val="-2"/>
              </w:rPr>
              <w:t>instruktāžu.</w:t>
            </w:r>
          </w:p>
        </w:tc>
      </w:tr>
      <w:tr w:rsidR="00A15D1E" w14:paraId="46DCC047" w14:textId="77777777" w:rsidTr="00A15D1E">
        <w:trPr>
          <w:trHeight w:val="1521"/>
        </w:trPr>
        <w:tc>
          <w:tcPr>
            <w:tcW w:w="716" w:type="dxa"/>
            <w:tcBorders>
              <w:top w:val="single" w:sz="4" w:space="0" w:color="000000"/>
              <w:left w:val="single" w:sz="4" w:space="0" w:color="000000"/>
              <w:bottom w:val="single" w:sz="4" w:space="0" w:color="000000"/>
              <w:right w:val="single" w:sz="4" w:space="0" w:color="000000"/>
            </w:tcBorders>
          </w:tcPr>
          <w:p w14:paraId="3F58416D" w14:textId="1C43AE97" w:rsidR="00A15D1E" w:rsidRDefault="00B7241D">
            <w:pPr>
              <w:pStyle w:val="TableParagraph"/>
              <w:rPr>
                <w:spacing w:val="-2"/>
              </w:rPr>
            </w:pPr>
            <w:r>
              <w:rPr>
                <w:spacing w:val="-2"/>
              </w:rPr>
              <w:t>2.1.3.</w:t>
            </w:r>
          </w:p>
        </w:tc>
        <w:tc>
          <w:tcPr>
            <w:tcW w:w="2689" w:type="dxa"/>
            <w:tcBorders>
              <w:top w:val="single" w:sz="4" w:space="0" w:color="000000"/>
              <w:left w:val="single" w:sz="4" w:space="0" w:color="000000"/>
              <w:bottom w:val="single" w:sz="4" w:space="0" w:color="000000"/>
              <w:right w:val="single" w:sz="4" w:space="0" w:color="000000"/>
            </w:tcBorders>
          </w:tcPr>
          <w:p w14:paraId="37D2CED6" w14:textId="632E48E2" w:rsidR="00A15D1E" w:rsidRPr="00B7241D" w:rsidRDefault="00B7241D" w:rsidP="00A15D1E">
            <w:pPr>
              <w:pStyle w:val="TableParagraph"/>
              <w:spacing w:line="240" w:lineRule="auto"/>
              <w:ind w:left="106"/>
            </w:pPr>
            <w:r w:rsidRPr="00B7241D">
              <w:rPr>
                <w:spacing w:val="-14"/>
              </w:rPr>
              <w:t xml:space="preserve">Nepieciešamības gadījumā </w:t>
            </w:r>
            <w:proofErr w:type="spellStart"/>
            <w:r w:rsidRPr="00B7241D">
              <w:rPr>
                <w:spacing w:val="-14"/>
              </w:rPr>
              <w:t>nodrošinā</w:t>
            </w:r>
            <w:proofErr w:type="spellEnd"/>
            <w:r w:rsidRPr="00B7241D">
              <w:rPr>
                <w:spacing w:val="-14"/>
              </w:rPr>
              <w:t xml:space="preserve"> neplānoto un m</w:t>
            </w:r>
            <w:r w:rsidR="00AD6B64">
              <w:rPr>
                <w:spacing w:val="-14"/>
              </w:rPr>
              <w:t>ērķa</w:t>
            </w:r>
            <w:r w:rsidRPr="00B7241D">
              <w:rPr>
                <w:spacing w:val="-14"/>
              </w:rPr>
              <w:t xml:space="preserve"> </w:t>
            </w:r>
            <w:r>
              <w:rPr>
                <w:spacing w:val="-14"/>
              </w:rPr>
              <w:t xml:space="preserve">instruktāžu </w:t>
            </w:r>
          </w:p>
        </w:tc>
        <w:tc>
          <w:tcPr>
            <w:tcW w:w="2712" w:type="dxa"/>
            <w:tcBorders>
              <w:top w:val="single" w:sz="4" w:space="0" w:color="000000"/>
              <w:left w:val="single" w:sz="4" w:space="0" w:color="000000"/>
              <w:bottom w:val="single" w:sz="4" w:space="0" w:color="000000"/>
              <w:right w:val="single" w:sz="4" w:space="0" w:color="000000"/>
            </w:tcBorders>
          </w:tcPr>
          <w:p w14:paraId="2D55B239" w14:textId="68C58818" w:rsidR="00A15D1E" w:rsidRPr="00533522" w:rsidRDefault="00153977" w:rsidP="00A15D1E">
            <w:pPr>
              <w:pStyle w:val="TableParagraph"/>
              <w:spacing w:line="240" w:lineRule="auto"/>
              <w:ind w:right="247"/>
            </w:pPr>
            <w:r w:rsidRPr="0054587D">
              <w:t>Kompetentās institūcijas pārstāvis</w:t>
            </w:r>
            <w:r w:rsidRPr="0054587D">
              <w:rPr>
                <w:spacing w:val="-12"/>
              </w:rPr>
              <w:t xml:space="preserve"> –</w:t>
            </w:r>
            <w:r w:rsidR="008F2AEB" w:rsidRPr="0054587D">
              <w:rPr>
                <w:spacing w:val="-12"/>
              </w:rPr>
              <w:t xml:space="preserve"> </w:t>
            </w:r>
            <w:r w:rsidRPr="0054587D">
              <w:rPr>
                <w:spacing w:val="-12"/>
              </w:rPr>
              <w:t xml:space="preserve">obligāti kompetents speciālists darba aizsardzībā  </w:t>
            </w:r>
            <w:r w:rsidR="008F2AEB" w:rsidRPr="0054587D">
              <w:rPr>
                <w:spacing w:val="-12"/>
              </w:rPr>
              <w:t>p</w:t>
            </w:r>
            <w:r w:rsidR="00B7241D" w:rsidRPr="0054587D">
              <w:t xml:space="preserve">ēc </w:t>
            </w:r>
            <w:r w:rsidR="00B7241D">
              <w:t xml:space="preserve">nepieciešamības </w:t>
            </w:r>
            <w:r w:rsidR="00B7241D" w:rsidRPr="00533522">
              <w:t xml:space="preserve"> org</w:t>
            </w:r>
            <w:r w:rsidR="00B7241D">
              <w:t xml:space="preserve">anizē  un veic neplānoto un </w:t>
            </w:r>
            <w:proofErr w:type="spellStart"/>
            <w:r w:rsidR="00B7241D">
              <w:t>mēŗķa</w:t>
            </w:r>
            <w:proofErr w:type="spellEnd"/>
            <w:r w:rsidR="00B7241D">
              <w:t xml:space="preserve"> instruktāžas </w:t>
            </w:r>
            <w:r w:rsidR="00B7241D" w:rsidRPr="00533522">
              <w:t xml:space="preserve">darbiniekiem klātienē </w:t>
            </w:r>
            <w:r w:rsidR="00B7241D">
              <w:t>Instruktāžu</w:t>
            </w:r>
            <w:r w:rsidR="00B7241D">
              <w:rPr>
                <w:spacing w:val="-14"/>
              </w:rPr>
              <w:t xml:space="preserve"> </w:t>
            </w:r>
            <w:r w:rsidR="00B7241D">
              <w:t>reģistrē speciālā žurnālā.</w:t>
            </w:r>
          </w:p>
        </w:tc>
        <w:tc>
          <w:tcPr>
            <w:tcW w:w="4312" w:type="dxa"/>
            <w:tcBorders>
              <w:top w:val="single" w:sz="4" w:space="0" w:color="000000"/>
              <w:left w:val="single" w:sz="4" w:space="0" w:color="000000"/>
              <w:bottom w:val="single" w:sz="4" w:space="0" w:color="000000"/>
              <w:right w:val="single" w:sz="4" w:space="0" w:color="000000"/>
            </w:tcBorders>
          </w:tcPr>
          <w:p w14:paraId="4BA2FD50" w14:textId="4B9E5018" w:rsidR="00A15D1E" w:rsidRDefault="00B7241D">
            <w:pPr>
              <w:pStyle w:val="TableParagraph"/>
              <w:spacing w:line="240" w:lineRule="auto"/>
              <w:ind w:right="83"/>
            </w:pPr>
            <w:r>
              <w:t>Nodrošina,</w:t>
            </w:r>
            <w:r>
              <w:rPr>
                <w:spacing w:val="-10"/>
              </w:rPr>
              <w:t xml:space="preserve"> </w:t>
            </w:r>
            <w:r>
              <w:t>ka</w:t>
            </w:r>
            <w:r>
              <w:rPr>
                <w:spacing w:val="-9"/>
              </w:rPr>
              <w:t xml:space="preserve"> </w:t>
            </w:r>
            <w:r>
              <w:t>darbinieki</w:t>
            </w:r>
            <w:r>
              <w:rPr>
                <w:spacing w:val="-8"/>
              </w:rPr>
              <w:t xml:space="preserve"> </w:t>
            </w:r>
            <w:r>
              <w:t>ierodas</w:t>
            </w:r>
            <w:r>
              <w:rPr>
                <w:spacing w:val="-12"/>
              </w:rPr>
              <w:t xml:space="preserve"> </w:t>
            </w:r>
            <w:r>
              <w:t xml:space="preserve">uz </w:t>
            </w:r>
            <w:r>
              <w:rPr>
                <w:spacing w:val="-2"/>
              </w:rPr>
              <w:t>instruktāžu.</w:t>
            </w:r>
          </w:p>
        </w:tc>
      </w:tr>
      <w:tr w:rsidR="00037AAA" w14:paraId="03647D70" w14:textId="77777777" w:rsidTr="00A15D1E">
        <w:trPr>
          <w:trHeight w:val="1771"/>
        </w:trPr>
        <w:tc>
          <w:tcPr>
            <w:tcW w:w="716" w:type="dxa"/>
            <w:tcBorders>
              <w:top w:val="single" w:sz="4" w:space="0" w:color="000000"/>
              <w:left w:val="single" w:sz="4" w:space="0" w:color="000000"/>
              <w:bottom w:val="single" w:sz="4" w:space="0" w:color="000000"/>
              <w:right w:val="single" w:sz="4" w:space="0" w:color="000000"/>
            </w:tcBorders>
          </w:tcPr>
          <w:p w14:paraId="5CE2E86D" w14:textId="4672A14F" w:rsidR="00037AAA" w:rsidRDefault="00B7241D">
            <w:pPr>
              <w:pStyle w:val="TableParagraph"/>
              <w:spacing w:line="244" w:lineRule="exact"/>
            </w:pPr>
            <w:r>
              <w:rPr>
                <w:spacing w:val="-2"/>
              </w:rPr>
              <w:t>2.1.4</w:t>
            </w:r>
            <w:r w:rsidR="00731DED">
              <w:rPr>
                <w:spacing w:val="-2"/>
              </w:rPr>
              <w:t>.</w:t>
            </w:r>
          </w:p>
        </w:tc>
        <w:tc>
          <w:tcPr>
            <w:tcW w:w="2689" w:type="dxa"/>
            <w:tcBorders>
              <w:top w:val="single" w:sz="4" w:space="0" w:color="000000"/>
              <w:left w:val="single" w:sz="4" w:space="0" w:color="000000"/>
              <w:bottom w:val="single" w:sz="4" w:space="0" w:color="000000"/>
              <w:right w:val="single" w:sz="4" w:space="0" w:color="000000"/>
            </w:tcBorders>
          </w:tcPr>
          <w:p w14:paraId="07FB93C3" w14:textId="77777777" w:rsidR="00037AAA" w:rsidRDefault="00731DED">
            <w:pPr>
              <w:pStyle w:val="TableParagraph"/>
              <w:spacing w:line="240" w:lineRule="auto"/>
              <w:ind w:left="106" w:right="312"/>
            </w:pPr>
            <w:r>
              <w:t>Informēšana par darba vides</w:t>
            </w:r>
            <w:r>
              <w:rPr>
                <w:spacing w:val="-14"/>
              </w:rPr>
              <w:t xml:space="preserve"> </w:t>
            </w:r>
            <w:r>
              <w:t>riska</w:t>
            </w:r>
            <w:r>
              <w:rPr>
                <w:spacing w:val="-13"/>
              </w:rPr>
              <w:t xml:space="preserve"> </w:t>
            </w:r>
            <w:r>
              <w:t>faktoriem</w:t>
            </w:r>
            <w:r>
              <w:rPr>
                <w:spacing w:val="-14"/>
              </w:rPr>
              <w:t xml:space="preserve"> </w:t>
            </w:r>
            <w:r>
              <w:t>un pasākumiem</w:t>
            </w:r>
            <w:r>
              <w:rPr>
                <w:spacing w:val="-14"/>
              </w:rPr>
              <w:t xml:space="preserve"> </w:t>
            </w:r>
            <w:r>
              <w:t>to</w:t>
            </w:r>
            <w:r>
              <w:rPr>
                <w:spacing w:val="-14"/>
              </w:rPr>
              <w:t xml:space="preserve"> </w:t>
            </w:r>
            <w:r>
              <w:t>novēršanai vai samazināšanai</w:t>
            </w:r>
          </w:p>
        </w:tc>
        <w:tc>
          <w:tcPr>
            <w:tcW w:w="2712" w:type="dxa"/>
            <w:tcBorders>
              <w:top w:val="single" w:sz="4" w:space="0" w:color="000000"/>
              <w:left w:val="single" w:sz="4" w:space="0" w:color="000000"/>
              <w:bottom w:val="single" w:sz="4" w:space="0" w:color="000000"/>
              <w:right w:val="single" w:sz="4" w:space="0" w:color="000000"/>
            </w:tcBorders>
          </w:tcPr>
          <w:p w14:paraId="59606479" w14:textId="05BC02FF" w:rsidR="00037AAA" w:rsidRDefault="00153977">
            <w:pPr>
              <w:pStyle w:val="TableParagraph"/>
              <w:spacing w:line="240" w:lineRule="auto"/>
              <w:ind w:right="247"/>
            </w:pPr>
            <w:r w:rsidRPr="0054587D">
              <w:t>Kompetentās institūcijas pārstāvis</w:t>
            </w:r>
            <w:r w:rsidRPr="0054587D">
              <w:rPr>
                <w:spacing w:val="-12"/>
              </w:rPr>
              <w:t xml:space="preserve"> –</w:t>
            </w:r>
            <w:r w:rsidR="008F2AEB" w:rsidRPr="0054587D">
              <w:rPr>
                <w:spacing w:val="-12"/>
              </w:rPr>
              <w:t xml:space="preserve"> </w:t>
            </w:r>
            <w:r w:rsidRPr="0054587D">
              <w:rPr>
                <w:spacing w:val="-12"/>
              </w:rPr>
              <w:t xml:space="preserve">obligāti kompetents speciālists darba aizsardzībā  </w:t>
            </w:r>
            <w:r w:rsidR="008F2AEB" w:rsidRPr="0054587D">
              <w:rPr>
                <w:spacing w:val="-12"/>
              </w:rPr>
              <w:t>r</w:t>
            </w:r>
            <w:r w:rsidR="00731DED" w:rsidRPr="0054587D">
              <w:t>eizi</w:t>
            </w:r>
            <w:r w:rsidR="00731DED" w:rsidRPr="0054587D">
              <w:rPr>
                <w:spacing w:val="-13"/>
              </w:rPr>
              <w:t xml:space="preserve"> </w:t>
            </w:r>
            <w:r w:rsidR="00731DED" w:rsidRPr="0054587D">
              <w:t>gadā</w:t>
            </w:r>
            <w:r w:rsidR="00731DED" w:rsidRPr="0054587D">
              <w:rPr>
                <w:spacing w:val="-6"/>
              </w:rPr>
              <w:t xml:space="preserve"> </w:t>
            </w:r>
            <w:r w:rsidR="00731DED">
              <w:t>vai</w:t>
            </w:r>
            <w:r w:rsidR="00731DED">
              <w:rPr>
                <w:spacing w:val="-13"/>
              </w:rPr>
              <w:t xml:space="preserve"> </w:t>
            </w:r>
            <w:r w:rsidR="00731DED">
              <w:t>pēc</w:t>
            </w:r>
            <w:r w:rsidR="00731DED">
              <w:rPr>
                <w:spacing w:val="-10"/>
              </w:rPr>
              <w:t xml:space="preserve"> </w:t>
            </w:r>
            <w:r w:rsidR="00731DED">
              <w:t>tūlītēja pieprasījuma informē darbiniekus</w:t>
            </w:r>
            <w:r w:rsidR="00731DED">
              <w:rPr>
                <w:spacing w:val="-14"/>
              </w:rPr>
              <w:t xml:space="preserve"> </w:t>
            </w:r>
            <w:r w:rsidR="00731DED">
              <w:t>par</w:t>
            </w:r>
            <w:r w:rsidR="00731DED">
              <w:rPr>
                <w:spacing w:val="-14"/>
              </w:rPr>
              <w:t xml:space="preserve"> </w:t>
            </w:r>
            <w:r w:rsidR="00731DED">
              <w:t>darba</w:t>
            </w:r>
            <w:r w:rsidR="00731DED">
              <w:rPr>
                <w:spacing w:val="-14"/>
              </w:rPr>
              <w:t xml:space="preserve"> </w:t>
            </w:r>
            <w:r w:rsidR="00731DED">
              <w:t xml:space="preserve">vietās identificētajiem riska faktoriem un pasākumiem to novēršanai vai </w:t>
            </w:r>
            <w:r w:rsidR="00731DED">
              <w:rPr>
                <w:spacing w:val="-2"/>
              </w:rPr>
              <w:t>samazināšanai.</w:t>
            </w:r>
          </w:p>
        </w:tc>
        <w:tc>
          <w:tcPr>
            <w:tcW w:w="4312" w:type="dxa"/>
            <w:tcBorders>
              <w:top w:val="single" w:sz="4" w:space="0" w:color="000000"/>
              <w:left w:val="single" w:sz="4" w:space="0" w:color="000000"/>
              <w:bottom w:val="single" w:sz="4" w:space="0" w:color="000000"/>
              <w:right w:val="single" w:sz="4" w:space="0" w:color="000000"/>
            </w:tcBorders>
          </w:tcPr>
          <w:p w14:paraId="61FB5E7B" w14:textId="77777777" w:rsidR="00037AAA" w:rsidRDefault="00731DED">
            <w:pPr>
              <w:pStyle w:val="TableParagraph"/>
              <w:spacing w:line="244" w:lineRule="exact"/>
            </w:pPr>
            <w:r>
              <w:t>Nodrošina,</w:t>
            </w:r>
            <w:r>
              <w:rPr>
                <w:spacing w:val="-4"/>
              </w:rPr>
              <w:t xml:space="preserve"> </w:t>
            </w:r>
            <w:r>
              <w:t>ka</w:t>
            </w:r>
            <w:r>
              <w:rPr>
                <w:spacing w:val="-3"/>
              </w:rPr>
              <w:t xml:space="preserve"> </w:t>
            </w:r>
            <w:r>
              <w:t>darbinieki</w:t>
            </w:r>
            <w:r>
              <w:rPr>
                <w:spacing w:val="-8"/>
              </w:rPr>
              <w:t xml:space="preserve"> </w:t>
            </w:r>
            <w:r>
              <w:t>piedalās</w:t>
            </w:r>
            <w:r>
              <w:rPr>
                <w:spacing w:val="-5"/>
              </w:rPr>
              <w:t xml:space="preserve"> </w:t>
            </w:r>
            <w:r>
              <w:rPr>
                <w:spacing w:val="-2"/>
              </w:rPr>
              <w:t>apmācībā.</w:t>
            </w:r>
          </w:p>
        </w:tc>
      </w:tr>
      <w:tr w:rsidR="00037AAA" w14:paraId="4E406C91" w14:textId="77777777" w:rsidTr="00A15D1E">
        <w:trPr>
          <w:trHeight w:val="249"/>
        </w:trPr>
        <w:tc>
          <w:tcPr>
            <w:tcW w:w="716" w:type="dxa"/>
            <w:tcBorders>
              <w:top w:val="single" w:sz="4" w:space="0" w:color="000000"/>
              <w:left w:val="single" w:sz="4" w:space="0" w:color="000000"/>
              <w:bottom w:val="single" w:sz="4" w:space="0" w:color="000000"/>
              <w:right w:val="single" w:sz="4" w:space="0" w:color="000000"/>
            </w:tcBorders>
          </w:tcPr>
          <w:p w14:paraId="412CE29E" w14:textId="77777777" w:rsidR="00037AAA" w:rsidRDefault="00731DED">
            <w:pPr>
              <w:pStyle w:val="TableParagraph"/>
              <w:spacing w:line="229" w:lineRule="exact"/>
            </w:pPr>
            <w:r>
              <w:rPr>
                <w:spacing w:val="-4"/>
              </w:rPr>
              <w:t>2.2.</w:t>
            </w:r>
          </w:p>
        </w:tc>
        <w:tc>
          <w:tcPr>
            <w:tcW w:w="9713" w:type="dxa"/>
            <w:gridSpan w:val="3"/>
            <w:tcBorders>
              <w:top w:val="single" w:sz="4" w:space="0" w:color="000000"/>
              <w:left w:val="single" w:sz="4" w:space="0" w:color="000000"/>
              <w:bottom w:val="single" w:sz="4" w:space="0" w:color="000000"/>
              <w:right w:val="single" w:sz="4" w:space="0" w:color="000000"/>
            </w:tcBorders>
          </w:tcPr>
          <w:p w14:paraId="71FE9253" w14:textId="77777777" w:rsidR="00037AAA" w:rsidRDefault="00731DED">
            <w:pPr>
              <w:pStyle w:val="TableParagraph"/>
              <w:spacing w:line="229" w:lineRule="exact"/>
              <w:ind w:left="106"/>
              <w:rPr>
                <w:b/>
              </w:rPr>
            </w:pPr>
            <w:r>
              <w:rPr>
                <w:b/>
              </w:rPr>
              <w:t>Obligāto</w:t>
            </w:r>
            <w:r>
              <w:rPr>
                <w:b/>
                <w:spacing w:val="-7"/>
              </w:rPr>
              <w:t xml:space="preserve"> </w:t>
            </w:r>
            <w:r>
              <w:rPr>
                <w:b/>
              </w:rPr>
              <w:t>veselības</w:t>
            </w:r>
            <w:r>
              <w:rPr>
                <w:b/>
                <w:spacing w:val="-4"/>
              </w:rPr>
              <w:t xml:space="preserve"> </w:t>
            </w:r>
            <w:r>
              <w:rPr>
                <w:b/>
              </w:rPr>
              <w:t>pārbaužu</w:t>
            </w:r>
            <w:r>
              <w:rPr>
                <w:b/>
                <w:spacing w:val="-5"/>
              </w:rPr>
              <w:t xml:space="preserve"> </w:t>
            </w:r>
            <w:r>
              <w:rPr>
                <w:b/>
              </w:rPr>
              <w:t>(turpmāk</w:t>
            </w:r>
            <w:r>
              <w:rPr>
                <w:b/>
                <w:spacing w:val="-11"/>
              </w:rPr>
              <w:t xml:space="preserve"> </w:t>
            </w:r>
            <w:r>
              <w:rPr>
                <w:b/>
              </w:rPr>
              <w:t>–</w:t>
            </w:r>
            <w:r>
              <w:rPr>
                <w:b/>
                <w:spacing w:val="-3"/>
              </w:rPr>
              <w:t xml:space="preserve"> </w:t>
            </w:r>
            <w:r>
              <w:rPr>
                <w:b/>
              </w:rPr>
              <w:t>OVP)</w:t>
            </w:r>
            <w:r>
              <w:rPr>
                <w:b/>
                <w:spacing w:val="-5"/>
              </w:rPr>
              <w:t xml:space="preserve"> </w:t>
            </w:r>
            <w:r>
              <w:rPr>
                <w:b/>
              </w:rPr>
              <w:t>organizēšana</w:t>
            </w:r>
            <w:r>
              <w:rPr>
                <w:b/>
                <w:spacing w:val="-5"/>
              </w:rPr>
              <w:t xml:space="preserve"> </w:t>
            </w:r>
            <w:r>
              <w:rPr>
                <w:b/>
              </w:rPr>
              <w:t>un</w:t>
            </w:r>
            <w:r>
              <w:rPr>
                <w:b/>
                <w:spacing w:val="-11"/>
              </w:rPr>
              <w:t xml:space="preserve"> </w:t>
            </w:r>
            <w:r>
              <w:rPr>
                <w:b/>
                <w:spacing w:val="-2"/>
              </w:rPr>
              <w:t>vadīšana</w:t>
            </w:r>
          </w:p>
        </w:tc>
      </w:tr>
      <w:tr w:rsidR="00A15D1E" w14:paraId="6AE2CFD5" w14:textId="77777777" w:rsidTr="006F210E">
        <w:trPr>
          <w:trHeight w:val="1012"/>
        </w:trPr>
        <w:tc>
          <w:tcPr>
            <w:tcW w:w="716" w:type="dxa"/>
            <w:tcBorders>
              <w:top w:val="single" w:sz="4" w:space="0" w:color="000000"/>
              <w:left w:val="single" w:sz="4" w:space="0" w:color="000000"/>
              <w:bottom w:val="single" w:sz="4" w:space="0" w:color="000000"/>
              <w:right w:val="single" w:sz="4" w:space="0" w:color="000000"/>
            </w:tcBorders>
          </w:tcPr>
          <w:p w14:paraId="1891DE9B" w14:textId="77777777" w:rsidR="00A15D1E" w:rsidRDefault="00A15D1E" w:rsidP="00A15D1E">
            <w:pPr>
              <w:pStyle w:val="TableParagraph"/>
            </w:pPr>
            <w:r>
              <w:rPr>
                <w:spacing w:val="-2"/>
              </w:rPr>
              <w:t>2.2.1.</w:t>
            </w:r>
          </w:p>
        </w:tc>
        <w:tc>
          <w:tcPr>
            <w:tcW w:w="2689" w:type="dxa"/>
            <w:tcBorders>
              <w:top w:val="single" w:sz="4" w:space="0" w:color="000000"/>
              <w:left w:val="single" w:sz="4" w:space="0" w:color="000000"/>
              <w:bottom w:val="single" w:sz="4" w:space="0" w:color="000000"/>
              <w:right w:val="single" w:sz="4" w:space="0" w:color="000000"/>
            </w:tcBorders>
            <w:vAlign w:val="center"/>
          </w:tcPr>
          <w:p w14:paraId="2F159150" w14:textId="756FD879" w:rsidR="00A15D1E" w:rsidRDefault="00A15D1E" w:rsidP="00A15D1E">
            <w:pPr>
              <w:pStyle w:val="TableParagraph"/>
              <w:spacing w:line="240" w:lineRule="auto"/>
              <w:ind w:left="106"/>
            </w:pPr>
            <w:r w:rsidRPr="00921097">
              <w:rPr>
                <w:lang w:eastAsia="lv-LV"/>
              </w:rPr>
              <w:t>Obligāto veselības pārbaužu saraksta sagatavošana</w:t>
            </w:r>
            <w:r w:rsidR="0053430C">
              <w:rPr>
                <w:lang w:eastAsia="lv-LV"/>
              </w:rPr>
              <w:t xml:space="preserve"> atbilstoši profesijām</w:t>
            </w:r>
          </w:p>
        </w:tc>
        <w:tc>
          <w:tcPr>
            <w:tcW w:w="2712" w:type="dxa"/>
            <w:tcBorders>
              <w:top w:val="single" w:sz="4" w:space="0" w:color="000000"/>
              <w:left w:val="single" w:sz="4" w:space="0" w:color="000000"/>
              <w:bottom w:val="single" w:sz="4" w:space="0" w:color="000000"/>
              <w:right w:val="single" w:sz="4" w:space="0" w:color="000000"/>
            </w:tcBorders>
            <w:vAlign w:val="center"/>
          </w:tcPr>
          <w:p w14:paraId="69747BF5" w14:textId="7B3C4474" w:rsidR="00A15D1E" w:rsidRDefault="00A15D1E" w:rsidP="00A15D1E">
            <w:pPr>
              <w:pStyle w:val="TableParagraph"/>
              <w:spacing w:line="240" w:lineRule="auto"/>
              <w:ind w:right="7"/>
              <w:rPr>
                <w:i/>
              </w:rPr>
            </w:pPr>
            <w:r w:rsidRPr="00921097">
              <w:rPr>
                <w:color w:val="000000"/>
                <w:lang w:eastAsia="lv-LV"/>
              </w:rPr>
              <w:t>Sastāda sarakstu un veic tā aktualizāciju gada garumā.</w:t>
            </w:r>
          </w:p>
        </w:tc>
        <w:tc>
          <w:tcPr>
            <w:tcW w:w="4312" w:type="dxa"/>
            <w:tcBorders>
              <w:top w:val="single" w:sz="4" w:space="0" w:color="000000"/>
              <w:left w:val="single" w:sz="4" w:space="0" w:color="000000"/>
              <w:bottom w:val="single" w:sz="4" w:space="0" w:color="000000"/>
              <w:right w:val="single" w:sz="4" w:space="0" w:color="000000"/>
            </w:tcBorders>
            <w:vAlign w:val="center"/>
          </w:tcPr>
          <w:p w14:paraId="34C4544D" w14:textId="659905F6" w:rsidR="00A15D1E" w:rsidRDefault="00A15D1E" w:rsidP="00B7241D">
            <w:pPr>
              <w:pStyle w:val="TableParagraph"/>
              <w:spacing w:line="240" w:lineRule="auto"/>
            </w:pPr>
            <w:r w:rsidRPr="00921097">
              <w:rPr>
                <w:lang w:eastAsia="lv-LV"/>
              </w:rPr>
              <w:t xml:space="preserve">Nodrošina ar informāciju par darbinieku </w:t>
            </w:r>
            <w:r w:rsidR="0053430C">
              <w:rPr>
                <w:lang w:eastAsia="lv-LV"/>
              </w:rPr>
              <w:t xml:space="preserve">profesijām un darbinieku </w:t>
            </w:r>
            <w:r w:rsidRPr="00921097">
              <w:rPr>
                <w:lang w:eastAsia="lv-LV"/>
              </w:rPr>
              <w:t xml:space="preserve">kustību </w:t>
            </w:r>
          </w:p>
        </w:tc>
      </w:tr>
      <w:tr w:rsidR="00A15D1E" w14:paraId="655BED93" w14:textId="77777777" w:rsidTr="00A15D1E">
        <w:trPr>
          <w:trHeight w:val="1012"/>
        </w:trPr>
        <w:tc>
          <w:tcPr>
            <w:tcW w:w="716" w:type="dxa"/>
            <w:tcBorders>
              <w:top w:val="single" w:sz="4" w:space="0" w:color="000000"/>
              <w:left w:val="single" w:sz="4" w:space="0" w:color="000000"/>
              <w:bottom w:val="single" w:sz="4" w:space="0" w:color="000000"/>
              <w:right w:val="single" w:sz="4" w:space="0" w:color="000000"/>
            </w:tcBorders>
          </w:tcPr>
          <w:p w14:paraId="7A747D6D" w14:textId="63B9EB39" w:rsidR="00A15D1E" w:rsidRDefault="00B7241D" w:rsidP="00A15D1E">
            <w:pPr>
              <w:pStyle w:val="TableParagraph"/>
              <w:rPr>
                <w:spacing w:val="-2"/>
              </w:rPr>
            </w:pPr>
            <w:r>
              <w:rPr>
                <w:spacing w:val="-2"/>
              </w:rPr>
              <w:t>2.2.2.</w:t>
            </w:r>
          </w:p>
        </w:tc>
        <w:tc>
          <w:tcPr>
            <w:tcW w:w="2689" w:type="dxa"/>
            <w:tcBorders>
              <w:top w:val="single" w:sz="4" w:space="0" w:color="000000"/>
              <w:left w:val="single" w:sz="4" w:space="0" w:color="000000"/>
              <w:bottom w:val="single" w:sz="4" w:space="0" w:color="000000"/>
              <w:right w:val="single" w:sz="4" w:space="0" w:color="000000"/>
            </w:tcBorders>
          </w:tcPr>
          <w:p w14:paraId="61FCC10C" w14:textId="582B2C76" w:rsidR="00A15D1E" w:rsidRDefault="00A15D1E" w:rsidP="00A15D1E">
            <w:pPr>
              <w:pStyle w:val="TableParagraph"/>
              <w:spacing w:line="240" w:lineRule="auto"/>
              <w:ind w:left="106"/>
            </w:pPr>
            <w:r>
              <w:t>Pirmreizējās</w:t>
            </w:r>
            <w:r>
              <w:rPr>
                <w:spacing w:val="-14"/>
              </w:rPr>
              <w:t xml:space="preserve"> </w:t>
            </w:r>
            <w:r>
              <w:t>OVP</w:t>
            </w:r>
            <w:r>
              <w:rPr>
                <w:spacing w:val="-14"/>
              </w:rPr>
              <w:t xml:space="preserve"> </w:t>
            </w:r>
            <w:r>
              <w:t xml:space="preserve">(stājoties darbā pirms līguma </w:t>
            </w:r>
            <w:r>
              <w:rPr>
                <w:spacing w:val="-2"/>
              </w:rPr>
              <w:t>noslēgšanas)</w:t>
            </w:r>
          </w:p>
        </w:tc>
        <w:tc>
          <w:tcPr>
            <w:tcW w:w="2712" w:type="dxa"/>
            <w:tcBorders>
              <w:top w:val="single" w:sz="4" w:space="0" w:color="000000"/>
              <w:left w:val="single" w:sz="4" w:space="0" w:color="000000"/>
              <w:bottom w:val="single" w:sz="4" w:space="0" w:color="000000"/>
              <w:right w:val="single" w:sz="4" w:space="0" w:color="000000"/>
            </w:tcBorders>
          </w:tcPr>
          <w:p w14:paraId="3886CC57" w14:textId="3612D329" w:rsidR="00A15D1E" w:rsidRPr="00B7241D" w:rsidRDefault="00B7241D" w:rsidP="00B7241D">
            <w:pPr>
              <w:pStyle w:val="TableParagraph"/>
              <w:spacing w:line="240" w:lineRule="auto"/>
              <w:ind w:right="7"/>
            </w:pPr>
            <w:r w:rsidRPr="00B7241D">
              <w:t>Atbilstoši profesijām sagatavo OVP kartes</w:t>
            </w:r>
            <w:r w:rsidR="00A15D1E" w:rsidRPr="00B7241D">
              <w:rPr>
                <w:spacing w:val="-14"/>
              </w:rPr>
              <w:t xml:space="preserve"> </w:t>
            </w:r>
            <w:r w:rsidRPr="00B7241D">
              <w:rPr>
                <w:spacing w:val="-14"/>
              </w:rPr>
              <w:t xml:space="preserve"> </w:t>
            </w:r>
          </w:p>
        </w:tc>
        <w:tc>
          <w:tcPr>
            <w:tcW w:w="4312" w:type="dxa"/>
            <w:tcBorders>
              <w:top w:val="single" w:sz="4" w:space="0" w:color="000000"/>
              <w:left w:val="single" w:sz="4" w:space="0" w:color="000000"/>
              <w:bottom w:val="single" w:sz="4" w:space="0" w:color="000000"/>
              <w:right w:val="single" w:sz="4" w:space="0" w:color="000000"/>
            </w:tcBorders>
          </w:tcPr>
          <w:p w14:paraId="2659FD6C" w14:textId="6CF02CFB" w:rsidR="00A15D1E" w:rsidRDefault="00A15D1E" w:rsidP="00A15D1E">
            <w:pPr>
              <w:pStyle w:val="TableParagraph"/>
              <w:spacing w:line="240" w:lineRule="auto"/>
            </w:pPr>
            <w:proofErr w:type="spellStart"/>
            <w:r>
              <w:t>Nosūta</w:t>
            </w:r>
            <w:proofErr w:type="spellEnd"/>
            <w:r>
              <w:rPr>
                <w:spacing w:val="-6"/>
              </w:rPr>
              <w:t xml:space="preserve"> </w:t>
            </w:r>
            <w:r>
              <w:t>darbiniekus</w:t>
            </w:r>
            <w:r>
              <w:rPr>
                <w:spacing w:val="-8"/>
              </w:rPr>
              <w:t xml:space="preserve"> </w:t>
            </w:r>
            <w:r>
              <w:t>uz</w:t>
            </w:r>
            <w:r>
              <w:rPr>
                <w:spacing w:val="-10"/>
              </w:rPr>
              <w:t xml:space="preserve"> </w:t>
            </w:r>
            <w:r>
              <w:t>pirmreizējo</w:t>
            </w:r>
            <w:r>
              <w:rPr>
                <w:spacing w:val="-12"/>
              </w:rPr>
              <w:t xml:space="preserve"> </w:t>
            </w:r>
            <w:r>
              <w:t>OVP</w:t>
            </w:r>
            <w:r>
              <w:rPr>
                <w:spacing w:val="-6"/>
              </w:rPr>
              <w:t xml:space="preserve"> </w:t>
            </w:r>
            <w:r>
              <w:t>un savāc veselības pārbaudes kartes pēc pārbaudes</w:t>
            </w:r>
            <w:r>
              <w:rPr>
                <w:spacing w:val="-8"/>
              </w:rPr>
              <w:t xml:space="preserve"> </w:t>
            </w:r>
            <w:r>
              <w:rPr>
                <w:spacing w:val="-2"/>
              </w:rPr>
              <w:t>veikšanas.</w:t>
            </w:r>
          </w:p>
        </w:tc>
      </w:tr>
      <w:tr w:rsidR="00A15D1E" w14:paraId="59D40EA7" w14:textId="77777777" w:rsidTr="00A15D1E">
        <w:trPr>
          <w:trHeight w:val="254"/>
        </w:trPr>
        <w:tc>
          <w:tcPr>
            <w:tcW w:w="716" w:type="dxa"/>
            <w:tcBorders>
              <w:top w:val="single" w:sz="4" w:space="0" w:color="000000"/>
              <w:left w:val="single" w:sz="4" w:space="0" w:color="000000"/>
              <w:bottom w:val="single" w:sz="4" w:space="0" w:color="000000"/>
              <w:right w:val="single" w:sz="4" w:space="0" w:color="000000"/>
            </w:tcBorders>
          </w:tcPr>
          <w:p w14:paraId="1A4C119F" w14:textId="6426C857" w:rsidR="00A15D1E" w:rsidRDefault="00B7241D" w:rsidP="00A15D1E">
            <w:pPr>
              <w:pStyle w:val="TableParagraph"/>
              <w:spacing w:line="234" w:lineRule="exact"/>
            </w:pPr>
            <w:r>
              <w:lastRenderedPageBreak/>
              <w:t>2.2.3.</w:t>
            </w:r>
          </w:p>
        </w:tc>
        <w:tc>
          <w:tcPr>
            <w:tcW w:w="2689" w:type="dxa"/>
            <w:tcBorders>
              <w:top w:val="single" w:sz="4" w:space="0" w:color="000000"/>
              <w:left w:val="single" w:sz="4" w:space="0" w:color="000000"/>
              <w:bottom w:val="single" w:sz="4" w:space="0" w:color="000000"/>
              <w:right w:val="single" w:sz="4" w:space="0" w:color="000000"/>
            </w:tcBorders>
          </w:tcPr>
          <w:p w14:paraId="734CC252" w14:textId="0EDD3841" w:rsidR="00A15D1E" w:rsidRDefault="00A15D1E" w:rsidP="00A15D1E">
            <w:pPr>
              <w:pStyle w:val="TableParagraph"/>
              <w:spacing w:line="234" w:lineRule="exact"/>
              <w:ind w:left="106"/>
            </w:pPr>
            <w:r>
              <w:t>Periodiskās</w:t>
            </w:r>
            <w:r>
              <w:rPr>
                <w:spacing w:val="-7"/>
              </w:rPr>
              <w:t xml:space="preserve"> </w:t>
            </w:r>
            <w:r>
              <w:t>OVP</w:t>
            </w:r>
            <w:r>
              <w:rPr>
                <w:spacing w:val="-5"/>
              </w:rPr>
              <w:t xml:space="preserve"> </w:t>
            </w:r>
            <w:r>
              <w:rPr>
                <w:spacing w:val="-2"/>
              </w:rPr>
              <w:t>(ikgadēji pēc</w:t>
            </w:r>
            <w:r>
              <w:rPr>
                <w:spacing w:val="-5"/>
              </w:rPr>
              <w:t xml:space="preserve"> </w:t>
            </w:r>
            <w:r>
              <w:rPr>
                <w:spacing w:val="-2"/>
              </w:rPr>
              <w:t>noteikta</w:t>
            </w:r>
            <w:r>
              <w:rPr>
                <w:spacing w:val="1"/>
              </w:rPr>
              <w:t xml:space="preserve"> </w:t>
            </w:r>
            <w:r>
              <w:rPr>
                <w:spacing w:val="-2"/>
              </w:rPr>
              <w:t>laika)</w:t>
            </w:r>
            <w:r w:rsidR="00B7241D">
              <w:rPr>
                <w:spacing w:val="-2"/>
              </w:rPr>
              <w:t xml:space="preserve"> un ārpuskārtas OVP</w:t>
            </w:r>
          </w:p>
        </w:tc>
        <w:tc>
          <w:tcPr>
            <w:tcW w:w="2712" w:type="dxa"/>
            <w:tcBorders>
              <w:top w:val="single" w:sz="4" w:space="0" w:color="000000"/>
              <w:left w:val="single" w:sz="4" w:space="0" w:color="000000"/>
              <w:bottom w:val="single" w:sz="4" w:space="0" w:color="000000"/>
              <w:right w:val="single" w:sz="4" w:space="0" w:color="000000"/>
            </w:tcBorders>
          </w:tcPr>
          <w:p w14:paraId="62C7C184" w14:textId="219A219C" w:rsidR="00A15D1E" w:rsidRDefault="00B7241D" w:rsidP="00A15D1E">
            <w:pPr>
              <w:pStyle w:val="TableParagraph"/>
              <w:spacing w:line="234" w:lineRule="exact"/>
            </w:pPr>
            <w:r w:rsidRPr="00B7241D">
              <w:t>Atbilstoši profesijām sagatavo OVP kartes</w:t>
            </w:r>
            <w:r w:rsidRPr="00B7241D">
              <w:rPr>
                <w:spacing w:val="-14"/>
              </w:rPr>
              <w:t xml:space="preserve">  </w:t>
            </w:r>
          </w:p>
        </w:tc>
        <w:tc>
          <w:tcPr>
            <w:tcW w:w="4312" w:type="dxa"/>
            <w:tcBorders>
              <w:top w:val="single" w:sz="4" w:space="0" w:color="000000"/>
              <w:left w:val="single" w:sz="4" w:space="0" w:color="000000"/>
              <w:bottom w:val="single" w:sz="4" w:space="0" w:color="000000"/>
              <w:right w:val="single" w:sz="4" w:space="0" w:color="000000"/>
            </w:tcBorders>
          </w:tcPr>
          <w:p w14:paraId="2457DD5D" w14:textId="77777777" w:rsidR="00A15D1E" w:rsidRDefault="00A15D1E" w:rsidP="00A15D1E">
            <w:pPr>
              <w:pStyle w:val="TableParagraph"/>
              <w:spacing w:line="234" w:lineRule="exact"/>
            </w:pPr>
            <w:proofErr w:type="spellStart"/>
            <w:r>
              <w:t>Nosūta</w:t>
            </w:r>
            <w:proofErr w:type="spellEnd"/>
            <w:r>
              <w:rPr>
                <w:spacing w:val="-5"/>
              </w:rPr>
              <w:t xml:space="preserve"> </w:t>
            </w:r>
            <w:r>
              <w:t>darbiniekus</w:t>
            </w:r>
            <w:r>
              <w:rPr>
                <w:spacing w:val="-5"/>
              </w:rPr>
              <w:t xml:space="preserve"> </w:t>
            </w:r>
            <w:r>
              <w:t>uz</w:t>
            </w:r>
            <w:r>
              <w:rPr>
                <w:spacing w:val="-6"/>
              </w:rPr>
              <w:t xml:space="preserve"> </w:t>
            </w:r>
            <w:r>
              <w:t>atkārtoto</w:t>
            </w:r>
            <w:r>
              <w:rPr>
                <w:spacing w:val="-9"/>
              </w:rPr>
              <w:t xml:space="preserve"> </w:t>
            </w:r>
            <w:r>
              <w:t>OVP</w:t>
            </w:r>
            <w:r>
              <w:rPr>
                <w:spacing w:val="-3"/>
              </w:rPr>
              <w:t xml:space="preserve"> </w:t>
            </w:r>
            <w:r>
              <w:rPr>
                <w:spacing w:val="-5"/>
              </w:rPr>
              <w:t xml:space="preserve">un </w:t>
            </w:r>
            <w:r w:rsidRPr="000553C9">
              <w:rPr>
                <w:spacing w:val="-5"/>
              </w:rPr>
              <w:t>savāc</w:t>
            </w:r>
            <w:r w:rsidRPr="000553C9">
              <w:rPr>
                <w:spacing w:val="-13"/>
              </w:rPr>
              <w:t xml:space="preserve"> </w:t>
            </w:r>
            <w:r>
              <w:rPr>
                <w:spacing w:val="-5"/>
              </w:rPr>
              <w:t>veselības</w:t>
            </w:r>
            <w:r>
              <w:rPr>
                <w:spacing w:val="-11"/>
              </w:rPr>
              <w:t xml:space="preserve"> </w:t>
            </w:r>
            <w:r>
              <w:rPr>
                <w:spacing w:val="-5"/>
              </w:rPr>
              <w:t>pārbaudes</w:t>
            </w:r>
            <w:r>
              <w:rPr>
                <w:spacing w:val="-11"/>
              </w:rPr>
              <w:t xml:space="preserve"> </w:t>
            </w:r>
            <w:r>
              <w:rPr>
                <w:spacing w:val="-5"/>
              </w:rPr>
              <w:t>kartes</w:t>
            </w:r>
            <w:r>
              <w:rPr>
                <w:spacing w:val="-11"/>
              </w:rPr>
              <w:t xml:space="preserve"> </w:t>
            </w:r>
            <w:r>
              <w:rPr>
                <w:spacing w:val="-5"/>
              </w:rPr>
              <w:t>pēc pārbaudes veikšanas.</w:t>
            </w:r>
          </w:p>
        </w:tc>
      </w:tr>
    </w:tbl>
    <w:p w14:paraId="54A65DC3" w14:textId="77777777" w:rsidR="00037AAA" w:rsidRDefault="00037AAA"/>
    <w:p w14:paraId="466FAF57" w14:textId="77777777" w:rsidR="008F2AEB" w:rsidRDefault="008F2AEB"/>
    <w:p w14:paraId="3742FCA7" w14:textId="77777777" w:rsidR="008F2AEB" w:rsidRDefault="008F2AEB">
      <w:pPr>
        <w:sectPr w:rsidR="008F2AEB">
          <w:type w:val="continuous"/>
          <w:pgSz w:w="11906" w:h="16838"/>
          <w:pgMar w:top="1440" w:right="1080" w:bottom="1440" w:left="1080" w:header="0" w:footer="708" w:gutter="0"/>
          <w:cols w:space="720"/>
          <w:formProt w:val="0"/>
          <w:docGrid w:linePitch="360" w:charSpace="8192"/>
        </w:sectPr>
      </w:pPr>
    </w:p>
    <w:tbl>
      <w:tblPr>
        <w:tblW w:w="10429" w:type="dxa"/>
        <w:tblInd w:w="146" w:type="dxa"/>
        <w:tblLayout w:type="fixed"/>
        <w:tblCellMar>
          <w:left w:w="5" w:type="dxa"/>
          <w:right w:w="5" w:type="dxa"/>
        </w:tblCellMar>
        <w:tblLook w:val="01E0" w:firstRow="1" w:lastRow="1" w:firstColumn="1" w:lastColumn="1" w:noHBand="0" w:noVBand="0"/>
      </w:tblPr>
      <w:tblGrid>
        <w:gridCol w:w="716"/>
        <w:gridCol w:w="2689"/>
        <w:gridCol w:w="2712"/>
        <w:gridCol w:w="4312"/>
      </w:tblGrid>
      <w:tr w:rsidR="00037AAA" w14:paraId="0EA94CC5" w14:textId="77777777" w:rsidTr="00D07FC8">
        <w:trPr>
          <w:trHeight w:val="254"/>
        </w:trPr>
        <w:tc>
          <w:tcPr>
            <w:tcW w:w="716" w:type="dxa"/>
            <w:tcBorders>
              <w:top w:val="single" w:sz="4" w:space="0" w:color="000000"/>
              <w:left w:val="single" w:sz="4" w:space="0" w:color="000000"/>
              <w:bottom w:val="single" w:sz="4" w:space="0" w:color="000000"/>
              <w:right w:val="single" w:sz="4" w:space="0" w:color="000000"/>
            </w:tcBorders>
          </w:tcPr>
          <w:p w14:paraId="1FE3604C" w14:textId="77777777" w:rsidR="00037AAA" w:rsidRDefault="00731DED">
            <w:pPr>
              <w:pStyle w:val="TableParagraph"/>
              <w:spacing w:line="235" w:lineRule="exact"/>
            </w:pPr>
            <w:r>
              <w:rPr>
                <w:spacing w:val="-4"/>
              </w:rPr>
              <w:t>2.3.</w:t>
            </w:r>
          </w:p>
        </w:tc>
        <w:tc>
          <w:tcPr>
            <w:tcW w:w="9713" w:type="dxa"/>
            <w:gridSpan w:val="3"/>
            <w:tcBorders>
              <w:top w:val="single" w:sz="4" w:space="0" w:color="000000"/>
              <w:left w:val="single" w:sz="4" w:space="0" w:color="000000"/>
              <w:bottom w:val="single" w:sz="4" w:space="0" w:color="000000"/>
              <w:right w:val="single" w:sz="4" w:space="0" w:color="000000"/>
            </w:tcBorders>
          </w:tcPr>
          <w:p w14:paraId="70F1FDFA" w14:textId="77777777" w:rsidR="00037AAA" w:rsidRDefault="00731DED">
            <w:pPr>
              <w:pStyle w:val="TableParagraph"/>
              <w:spacing w:before="1" w:after="0" w:line="234" w:lineRule="exact"/>
              <w:ind w:left="106"/>
              <w:rPr>
                <w:b/>
              </w:rPr>
            </w:pPr>
            <w:r>
              <w:rPr>
                <w:b/>
              </w:rPr>
              <w:t>Nelaimes</w:t>
            </w:r>
            <w:r>
              <w:rPr>
                <w:b/>
                <w:spacing w:val="-9"/>
              </w:rPr>
              <w:t xml:space="preserve"> </w:t>
            </w:r>
            <w:r>
              <w:rPr>
                <w:b/>
              </w:rPr>
              <w:t>gadījumu</w:t>
            </w:r>
            <w:r>
              <w:rPr>
                <w:b/>
                <w:spacing w:val="-11"/>
              </w:rPr>
              <w:t xml:space="preserve"> </w:t>
            </w:r>
            <w:r>
              <w:rPr>
                <w:b/>
                <w:spacing w:val="-2"/>
              </w:rPr>
              <w:t>izmeklēšana</w:t>
            </w:r>
          </w:p>
        </w:tc>
      </w:tr>
      <w:tr w:rsidR="00037AAA" w14:paraId="7B5DA649" w14:textId="77777777" w:rsidTr="00D07FC8">
        <w:trPr>
          <w:trHeight w:val="2025"/>
        </w:trPr>
        <w:tc>
          <w:tcPr>
            <w:tcW w:w="716" w:type="dxa"/>
            <w:tcBorders>
              <w:top w:val="single" w:sz="4" w:space="0" w:color="000000"/>
              <w:left w:val="single" w:sz="4" w:space="0" w:color="000000"/>
              <w:bottom w:val="single" w:sz="4" w:space="0" w:color="000000"/>
              <w:right w:val="single" w:sz="4" w:space="0" w:color="000000"/>
            </w:tcBorders>
          </w:tcPr>
          <w:p w14:paraId="0FF2D93E" w14:textId="77777777" w:rsidR="00037AAA" w:rsidRDefault="00731DED">
            <w:pPr>
              <w:pStyle w:val="TableParagraph"/>
            </w:pPr>
            <w:r>
              <w:rPr>
                <w:spacing w:val="-2"/>
              </w:rPr>
              <w:t>2.3.1.</w:t>
            </w:r>
          </w:p>
        </w:tc>
        <w:tc>
          <w:tcPr>
            <w:tcW w:w="2689" w:type="dxa"/>
            <w:tcBorders>
              <w:top w:val="single" w:sz="4" w:space="0" w:color="000000"/>
              <w:left w:val="single" w:sz="4" w:space="0" w:color="000000"/>
              <w:bottom w:val="single" w:sz="4" w:space="0" w:color="000000"/>
              <w:right w:val="single" w:sz="4" w:space="0" w:color="000000"/>
            </w:tcBorders>
          </w:tcPr>
          <w:p w14:paraId="7284D16C" w14:textId="77777777" w:rsidR="00037AAA" w:rsidRDefault="00731DED">
            <w:pPr>
              <w:pStyle w:val="TableParagraph"/>
              <w:spacing w:line="235" w:lineRule="auto"/>
              <w:ind w:left="106" w:right="850"/>
            </w:pPr>
            <w:r>
              <w:t>Nelaimes</w:t>
            </w:r>
            <w:r>
              <w:rPr>
                <w:spacing w:val="-14"/>
              </w:rPr>
              <w:t xml:space="preserve"> </w:t>
            </w:r>
            <w:r>
              <w:t xml:space="preserve">gadījumu </w:t>
            </w:r>
            <w:r>
              <w:rPr>
                <w:spacing w:val="-2"/>
              </w:rPr>
              <w:t>izmeklēšana</w:t>
            </w:r>
          </w:p>
        </w:tc>
        <w:tc>
          <w:tcPr>
            <w:tcW w:w="2712" w:type="dxa"/>
            <w:tcBorders>
              <w:top w:val="single" w:sz="4" w:space="0" w:color="000000"/>
              <w:left w:val="single" w:sz="4" w:space="0" w:color="000000"/>
              <w:bottom w:val="single" w:sz="4" w:space="0" w:color="000000"/>
              <w:right w:val="single" w:sz="4" w:space="0" w:color="000000"/>
            </w:tcBorders>
          </w:tcPr>
          <w:p w14:paraId="6C631B63" w14:textId="1D7ECAD7" w:rsidR="00037AAA" w:rsidRDefault="00153977">
            <w:pPr>
              <w:pStyle w:val="TableParagraph"/>
              <w:spacing w:line="240" w:lineRule="auto"/>
              <w:ind w:right="7"/>
            </w:pPr>
            <w:r w:rsidRPr="0054587D">
              <w:t>Kompetentās institūcijas pārstāvis</w:t>
            </w:r>
            <w:r w:rsidRPr="0054587D">
              <w:rPr>
                <w:spacing w:val="-12"/>
              </w:rPr>
              <w:t xml:space="preserve"> –</w:t>
            </w:r>
            <w:r w:rsidR="008F2AEB" w:rsidRPr="0054587D">
              <w:rPr>
                <w:spacing w:val="-12"/>
              </w:rPr>
              <w:t xml:space="preserve"> </w:t>
            </w:r>
            <w:r w:rsidRPr="0054587D">
              <w:rPr>
                <w:spacing w:val="-12"/>
              </w:rPr>
              <w:t xml:space="preserve">obligāti kompetents speciālists darba aizsardzībā </w:t>
            </w:r>
            <w:r w:rsidR="008F2AEB" w:rsidRPr="0054587D">
              <w:rPr>
                <w:spacing w:val="-12"/>
              </w:rPr>
              <w:t>p</w:t>
            </w:r>
            <w:r w:rsidR="00731DED" w:rsidRPr="0054587D">
              <w:t>iedalās notikušā nelaimes gadījuma darbā izmeklēšanā</w:t>
            </w:r>
            <w:r w:rsidR="00B46B08" w:rsidRPr="0054587D">
              <w:t xml:space="preserve">, pieņem paskaidrojumus, </w:t>
            </w:r>
            <w:r w:rsidR="00731DED" w:rsidRPr="0054587D">
              <w:rPr>
                <w:spacing w:val="-11"/>
              </w:rPr>
              <w:t xml:space="preserve"> </w:t>
            </w:r>
            <w:r w:rsidRPr="0054587D">
              <w:t>sagatavo</w:t>
            </w:r>
            <w:r w:rsidR="00731DED" w:rsidRPr="0054587D">
              <w:rPr>
                <w:spacing w:val="-9"/>
              </w:rPr>
              <w:t xml:space="preserve"> </w:t>
            </w:r>
            <w:r w:rsidR="00731DED" w:rsidRPr="0054587D">
              <w:t>un</w:t>
            </w:r>
            <w:r w:rsidR="00731DED" w:rsidRPr="0054587D">
              <w:rPr>
                <w:spacing w:val="-10"/>
              </w:rPr>
              <w:t xml:space="preserve"> </w:t>
            </w:r>
            <w:r w:rsidR="00731DED" w:rsidRPr="0054587D">
              <w:t>noformē</w:t>
            </w:r>
            <w:r w:rsidR="00731DED" w:rsidRPr="0054587D">
              <w:rPr>
                <w:spacing w:val="-13"/>
              </w:rPr>
              <w:t xml:space="preserve"> </w:t>
            </w:r>
            <w:r w:rsidR="00731DED" w:rsidRPr="0054587D">
              <w:t>visus nepieciešamos dokumentus, kā arī Pasūtītāja vārdā veic sarunas un</w:t>
            </w:r>
            <w:r w:rsidR="00731DED" w:rsidRPr="0054587D">
              <w:rPr>
                <w:spacing w:val="-5"/>
              </w:rPr>
              <w:t xml:space="preserve"> </w:t>
            </w:r>
            <w:r w:rsidR="00731DED" w:rsidRPr="0054587D">
              <w:t>pārstāv</w:t>
            </w:r>
            <w:r w:rsidR="00731DED" w:rsidRPr="0054587D">
              <w:rPr>
                <w:spacing w:val="-7"/>
              </w:rPr>
              <w:t xml:space="preserve"> </w:t>
            </w:r>
            <w:r w:rsidR="00731DED" w:rsidRPr="0054587D">
              <w:rPr>
                <w:spacing w:val="-2"/>
              </w:rPr>
              <w:t xml:space="preserve">Pasūtītāja </w:t>
            </w:r>
            <w:r w:rsidR="00731DED" w:rsidRPr="0054587D">
              <w:t>intereses</w:t>
            </w:r>
            <w:r w:rsidR="00731DED" w:rsidRPr="0054587D">
              <w:rPr>
                <w:spacing w:val="-14"/>
              </w:rPr>
              <w:t xml:space="preserve"> </w:t>
            </w:r>
            <w:r w:rsidR="00731DED" w:rsidRPr="0054587D">
              <w:t>Valsts</w:t>
            </w:r>
            <w:r w:rsidR="00731DED" w:rsidRPr="0054587D">
              <w:rPr>
                <w:spacing w:val="-14"/>
              </w:rPr>
              <w:t xml:space="preserve"> </w:t>
            </w:r>
            <w:r w:rsidR="00731DED" w:rsidRPr="0054587D">
              <w:t xml:space="preserve">darba </w:t>
            </w:r>
            <w:r w:rsidR="00731DED" w:rsidRPr="0054587D">
              <w:rPr>
                <w:spacing w:val="-2"/>
              </w:rPr>
              <w:t>inspekcijā.</w:t>
            </w:r>
          </w:p>
        </w:tc>
        <w:tc>
          <w:tcPr>
            <w:tcW w:w="4312" w:type="dxa"/>
            <w:tcBorders>
              <w:top w:val="single" w:sz="4" w:space="0" w:color="000000"/>
              <w:left w:val="single" w:sz="4" w:space="0" w:color="000000"/>
              <w:bottom w:val="single" w:sz="4" w:space="0" w:color="000000"/>
              <w:right w:val="single" w:sz="4" w:space="0" w:color="000000"/>
            </w:tcBorders>
          </w:tcPr>
          <w:p w14:paraId="311E883F" w14:textId="77777777" w:rsidR="00037AAA" w:rsidRDefault="00731DED">
            <w:pPr>
              <w:pStyle w:val="TableParagraph"/>
              <w:spacing w:line="235" w:lineRule="auto"/>
            </w:pPr>
            <w:r w:rsidRPr="000553C9">
              <w:t>Informē</w:t>
            </w:r>
            <w:r w:rsidRPr="000553C9">
              <w:rPr>
                <w:spacing w:val="-14"/>
              </w:rPr>
              <w:t xml:space="preserve"> </w:t>
            </w:r>
            <w:r w:rsidRPr="000553C9">
              <w:t>par</w:t>
            </w:r>
            <w:r w:rsidRPr="000553C9">
              <w:rPr>
                <w:spacing w:val="-5"/>
              </w:rPr>
              <w:t xml:space="preserve"> </w:t>
            </w:r>
            <w:r w:rsidRPr="000553C9">
              <w:t>notikušo</w:t>
            </w:r>
            <w:r w:rsidRPr="000553C9">
              <w:rPr>
                <w:spacing w:val="-12"/>
              </w:rPr>
              <w:t xml:space="preserve"> </w:t>
            </w:r>
            <w:r w:rsidRPr="000553C9">
              <w:t>nelaimes</w:t>
            </w:r>
            <w:r w:rsidRPr="000553C9">
              <w:rPr>
                <w:spacing w:val="-4"/>
              </w:rPr>
              <w:t xml:space="preserve"> </w:t>
            </w:r>
            <w:r>
              <w:t>gadījumu</w:t>
            </w:r>
            <w:r>
              <w:rPr>
                <w:spacing w:val="-8"/>
              </w:rPr>
              <w:t xml:space="preserve"> </w:t>
            </w:r>
            <w:r>
              <w:t>un sniedz nepieciešamo informāciju.</w:t>
            </w:r>
          </w:p>
        </w:tc>
      </w:tr>
      <w:tr w:rsidR="0053430C" w14:paraId="0DF95FA3" w14:textId="77777777" w:rsidTr="00D07FC8">
        <w:trPr>
          <w:trHeight w:val="2025"/>
        </w:trPr>
        <w:tc>
          <w:tcPr>
            <w:tcW w:w="716" w:type="dxa"/>
            <w:tcBorders>
              <w:top w:val="single" w:sz="4" w:space="0" w:color="000000"/>
              <w:left w:val="single" w:sz="4" w:space="0" w:color="000000"/>
              <w:bottom w:val="single" w:sz="4" w:space="0" w:color="000000"/>
              <w:right w:val="single" w:sz="4" w:space="0" w:color="000000"/>
            </w:tcBorders>
          </w:tcPr>
          <w:p w14:paraId="4FD2F3B1" w14:textId="5E5B5312" w:rsidR="0053430C" w:rsidRDefault="0053430C">
            <w:pPr>
              <w:pStyle w:val="TableParagraph"/>
              <w:rPr>
                <w:spacing w:val="-2"/>
              </w:rPr>
            </w:pPr>
            <w:r>
              <w:rPr>
                <w:spacing w:val="-2"/>
              </w:rPr>
              <w:t xml:space="preserve">2.3.2. </w:t>
            </w:r>
          </w:p>
        </w:tc>
        <w:tc>
          <w:tcPr>
            <w:tcW w:w="2689" w:type="dxa"/>
            <w:tcBorders>
              <w:top w:val="single" w:sz="4" w:space="0" w:color="000000"/>
              <w:left w:val="single" w:sz="4" w:space="0" w:color="000000"/>
              <w:bottom w:val="single" w:sz="4" w:space="0" w:color="000000"/>
              <w:right w:val="single" w:sz="4" w:space="0" w:color="000000"/>
            </w:tcBorders>
          </w:tcPr>
          <w:p w14:paraId="6ADBB90C" w14:textId="58AB8788" w:rsidR="0053430C" w:rsidRDefault="0053430C">
            <w:pPr>
              <w:pStyle w:val="TableParagraph"/>
              <w:spacing w:line="235" w:lineRule="auto"/>
              <w:ind w:left="106" w:right="850"/>
            </w:pPr>
            <w:r>
              <w:t>Rīkojumu par nelaimes gadījumu darbā komisijas izveidošanu</w:t>
            </w:r>
          </w:p>
        </w:tc>
        <w:tc>
          <w:tcPr>
            <w:tcW w:w="2712" w:type="dxa"/>
            <w:tcBorders>
              <w:top w:val="single" w:sz="4" w:space="0" w:color="000000"/>
              <w:left w:val="single" w:sz="4" w:space="0" w:color="000000"/>
              <w:bottom w:val="single" w:sz="4" w:space="0" w:color="000000"/>
              <w:right w:val="single" w:sz="4" w:space="0" w:color="000000"/>
            </w:tcBorders>
          </w:tcPr>
          <w:p w14:paraId="0A56E2D8" w14:textId="3ED5311F" w:rsidR="0053430C" w:rsidRDefault="0053430C">
            <w:pPr>
              <w:pStyle w:val="TableParagraph"/>
              <w:spacing w:line="240" w:lineRule="auto"/>
              <w:ind w:right="7"/>
            </w:pPr>
            <w:r>
              <w:t>Nodrošina Rīkojumu projektu par komisijas izveidošanu nelaimes gadījuma darbā izmeklēšanu</w:t>
            </w:r>
            <w:r w:rsidR="00F15398">
              <w:t>.</w:t>
            </w:r>
          </w:p>
        </w:tc>
        <w:tc>
          <w:tcPr>
            <w:tcW w:w="4312" w:type="dxa"/>
            <w:tcBorders>
              <w:top w:val="single" w:sz="4" w:space="0" w:color="000000"/>
              <w:left w:val="single" w:sz="4" w:space="0" w:color="000000"/>
              <w:bottom w:val="single" w:sz="4" w:space="0" w:color="000000"/>
              <w:right w:val="single" w:sz="4" w:space="0" w:color="000000"/>
            </w:tcBorders>
          </w:tcPr>
          <w:p w14:paraId="42493815" w14:textId="6557160A" w:rsidR="0053430C" w:rsidRPr="000553C9" w:rsidRDefault="0053430C" w:rsidP="00D07FC8">
            <w:pPr>
              <w:pStyle w:val="TableParagraph"/>
              <w:spacing w:line="235" w:lineRule="auto"/>
            </w:pPr>
            <w:r>
              <w:t>Nodrošina</w:t>
            </w:r>
            <w:r w:rsidR="00D07FC8">
              <w:t xml:space="preserve"> Rīkojumu aktualizāciju</w:t>
            </w:r>
          </w:p>
        </w:tc>
      </w:tr>
      <w:tr w:rsidR="00037AAA" w14:paraId="56750793" w14:textId="77777777" w:rsidTr="00D07FC8">
        <w:trPr>
          <w:trHeight w:val="249"/>
        </w:trPr>
        <w:tc>
          <w:tcPr>
            <w:tcW w:w="716" w:type="dxa"/>
            <w:tcBorders>
              <w:top w:val="single" w:sz="4" w:space="0" w:color="000000"/>
              <w:left w:val="single" w:sz="4" w:space="0" w:color="000000"/>
              <w:bottom w:val="single" w:sz="4" w:space="0" w:color="000000"/>
              <w:right w:val="single" w:sz="4" w:space="0" w:color="000000"/>
            </w:tcBorders>
          </w:tcPr>
          <w:p w14:paraId="52C130B6" w14:textId="77777777" w:rsidR="00037AAA" w:rsidRDefault="00731DED">
            <w:pPr>
              <w:pStyle w:val="TableParagraph"/>
              <w:spacing w:line="229" w:lineRule="exact"/>
            </w:pPr>
            <w:r>
              <w:rPr>
                <w:spacing w:val="-4"/>
              </w:rPr>
              <w:t>2.4.</w:t>
            </w:r>
          </w:p>
        </w:tc>
        <w:tc>
          <w:tcPr>
            <w:tcW w:w="9713" w:type="dxa"/>
            <w:gridSpan w:val="3"/>
            <w:tcBorders>
              <w:top w:val="single" w:sz="4" w:space="0" w:color="000000"/>
              <w:left w:val="single" w:sz="4" w:space="0" w:color="000000"/>
              <w:bottom w:val="single" w:sz="4" w:space="0" w:color="000000"/>
              <w:right w:val="single" w:sz="4" w:space="0" w:color="000000"/>
            </w:tcBorders>
          </w:tcPr>
          <w:p w14:paraId="58768910" w14:textId="77777777" w:rsidR="00037AAA" w:rsidRDefault="00731DED">
            <w:pPr>
              <w:pStyle w:val="TableParagraph"/>
              <w:spacing w:line="229" w:lineRule="exact"/>
              <w:ind w:left="106"/>
              <w:rPr>
                <w:b/>
              </w:rPr>
            </w:pPr>
            <w:r>
              <w:rPr>
                <w:b/>
              </w:rPr>
              <w:t>Regulāra</w:t>
            </w:r>
            <w:r>
              <w:rPr>
                <w:b/>
                <w:spacing w:val="-12"/>
              </w:rPr>
              <w:t xml:space="preserve"> </w:t>
            </w:r>
            <w:r>
              <w:rPr>
                <w:b/>
              </w:rPr>
              <w:t>darba</w:t>
            </w:r>
            <w:r>
              <w:rPr>
                <w:b/>
                <w:spacing w:val="-10"/>
              </w:rPr>
              <w:t xml:space="preserve"> </w:t>
            </w:r>
            <w:r>
              <w:rPr>
                <w:b/>
              </w:rPr>
              <w:t>vides</w:t>
            </w:r>
            <w:r>
              <w:rPr>
                <w:b/>
                <w:spacing w:val="-6"/>
              </w:rPr>
              <w:t xml:space="preserve"> </w:t>
            </w:r>
            <w:r>
              <w:rPr>
                <w:b/>
              </w:rPr>
              <w:t>iekšējā</w:t>
            </w:r>
            <w:r>
              <w:rPr>
                <w:b/>
                <w:spacing w:val="-6"/>
              </w:rPr>
              <w:t xml:space="preserve"> </w:t>
            </w:r>
            <w:r>
              <w:rPr>
                <w:b/>
              </w:rPr>
              <w:t>uzraudzība</w:t>
            </w:r>
            <w:r>
              <w:rPr>
                <w:b/>
                <w:spacing w:val="-5"/>
              </w:rPr>
              <w:t xml:space="preserve"> </w:t>
            </w:r>
            <w:r>
              <w:rPr>
                <w:b/>
              </w:rPr>
              <w:t>un</w:t>
            </w:r>
            <w:r>
              <w:rPr>
                <w:b/>
                <w:spacing w:val="-9"/>
              </w:rPr>
              <w:t xml:space="preserve"> </w:t>
            </w:r>
            <w:r>
              <w:rPr>
                <w:b/>
              </w:rPr>
              <w:t>nepieciešamo</w:t>
            </w:r>
            <w:r>
              <w:rPr>
                <w:b/>
                <w:spacing w:val="-5"/>
              </w:rPr>
              <w:t xml:space="preserve"> </w:t>
            </w:r>
            <w:r>
              <w:rPr>
                <w:b/>
              </w:rPr>
              <w:t>dokumentu</w:t>
            </w:r>
            <w:r>
              <w:rPr>
                <w:b/>
                <w:spacing w:val="-9"/>
              </w:rPr>
              <w:t xml:space="preserve"> </w:t>
            </w:r>
            <w:r>
              <w:rPr>
                <w:b/>
              </w:rPr>
              <w:t>izstrādāšana/</w:t>
            </w:r>
            <w:r>
              <w:rPr>
                <w:b/>
                <w:spacing w:val="-4"/>
              </w:rPr>
              <w:t xml:space="preserve"> </w:t>
            </w:r>
            <w:r>
              <w:rPr>
                <w:b/>
                <w:spacing w:val="-2"/>
              </w:rPr>
              <w:t>papildināšana</w:t>
            </w:r>
          </w:p>
        </w:tc>
      </w:tr>
      <w:tr w:rsidR="00037AAA" w14:paraId="6F3218F5" w14:textId="77777777" w:rsidTr="00D07FC8">
        <w:trPr>
          <w:trHeight w:val="1267"/>
        </w:trPr>
        <w:tc>
          <w:tcPr>
            <w:tcW w:w="716" w:type="dxa"/>
            <w:tcBorders>
              <w:top w:val="single" w:sz="4" w:space="0" w:color="000000"/>
              <w:left w:val="single" w:sz="4" w:space="0" w:color="000000"/>
              <w:bottom w:val="single" w:sz="4" w:space="0" w:color="000000"/>
              <w:right w:val="single" w:sz="4" w:space="0" w:color="000000"/>
            </w:tcBorders>
          </w:tcPr>
          <w:p w14:paraId="62B0674B" w14:textId="77777777" w:rsidR="00037AAA" w:rsidRDefault="00731DED">
            <w:pPr>
              <w:pStyle w:val="TableParagraph"/>
            </w:pPr>
            <w:r>
              <w:rPr>
                <w:spacing w:val="-2"/>
              </w:rPr>
              <w:t>2.4.1.</w:t>
            </w:r>
          </w:p>
        </w:tc>
        <w:tc>
          <w:tcPr>
            <w:tcW w:w="2689" w:type="dxa"/>
            <w:tcBorders>
              <w:top w:val="single" w:sz="4" w:space="0" w:color="000000"/>
              <w:left w:val="single" w:sz="4" w:space="0" w:color="000000"/>
              <w:bottom w:val="single" w:sz="4" w:space="0" w:color="000000"/>
              <w:right w:val="single" w:sz="4" w:space="0" w:color="000000"/>
            </w:tcBorders>
          </w:tcPr>
          <w:p w14:paraId="2477A0BC" w14:textId="77777777" w:rsidR="00037AAA" w:rsidRDefault="00731DED">
            <w:pPr>
              <w:pStyle w:val="TableParagraph"/>
              <w:spacing w:line="240" w:lineRule="auto"/>
              <w:ind w:left="106" w:right="312"/>
            </w:pPr>
            <w:r>
              <w:t>Regulāra darba vides iekšējā</w:t>
            </w:r>
            <w:r>
              <w:rPr>
                <w:spacing w:val="-14"/>
              </w:rPr>
              <w:t xml:space="preserve"> </w:t>
            </w:r>
            <w:r>
              <w:t>uzraudzība,</w:t>
            </w:r>
            <w:r>
              <w:rPr>
                <w:spacing w:val="-14"/>
              </w:rPr>
              <w:t xml:space="preserve"> </w:t>
            </w:r>
            <w:r>
              <w:t>darba aizsardzības pasākuma plāna</w:t>
            </w:r>
            <w:r>
              <w:rPr>
                <w:spacing w:val="-2"/>
              </w:rPr>
              <w:t xml:space="preserve"> koriģēšana</w:t>
            </w:r>
          </w:p>
        </w:tc>
        <w:tc>
          <w:tcPr>
            <w:tcW w:w="2712" w:type="dxa"/>
            <w:tcBorders>
              <w:top w:val="single" w:sz="4" w:space="0" w:color="000000"/>
              <w:left w:val="single" w:sz="4" w:space="0" w:color="000000"/>
              <w:bottom w:val="single" w:sz="4" w:space="0" w:color="000000"/>
              <w:right w:val="single" w:sz="4" w:space="0" w:color="000000"/>
            </w:tcBorders>
          </w:tcPr>
          <w:p w14:paraId="1C5E02C6" w14:textId="3A7AEA82" w:rsidR="00037AAA" w:rsidRDefault="00B46B08" w:rsidP="003411DF">
            <w:pPr>
              <w:pStyle w:val="TableParagraph"/>
            </w:pPr>
            <w:r w:rsidRPr="008F583C">
              <w:t>Kompetentās institūcijas pārstāvis</w:t>
            </w:r>
            <w:r w:rsidRPr="008F583C">
              <w:rPr>
                <w:spacing w:val="-12"/>
              </w:rPr>
              <w:t xml:space="preserve"> –</w:t>
            </w:r>
            <w:r w:rsidR="008F2AEB" w:rsidRPr="008F583C">
              <w:rPr>
                <w:spacing w:val="-12"/>
              </w:rPr>
              <w:t xml:space="preserve"> </w:t>
            </w:r>
            <w:r w:rsidRPr="008F583C">
              <w:rPr>
                <w:spacing w:val="-12"/>
              </w:rPr>
              <w:t xml:space="preserve">obligāti kompetents speciālists darba aizsardzībā  </w:t>
            </w:r>
            <w:r w:rsidR="008F2AEB" w:rsidRPr="008F583C">
              <w:rPr>
                <w:spacing w:val="-12"/>
              </w:rPr>
              <w:t>r</w:t>
            </w:r>
            <w:r w:rsidR="0053430C" w:rsidRPr="008F583C">
              <w:t>egulāri</w:t>
            </w:r>
            <w:r w:rsidR="00731DED" w:rsidRPr="008F583C">
              <w:rPr>
                <w:spacing w:val="-5"/>
              </w:rPr>
              <w:t xml:space="preserve"> </w:t>
            </w:r>
            <w:r w:rsidR="003411DF" w:rsidRPr="008F583C">
              <w:rPr>
                <w:spacing w:val="-5"/>
              </w:rPr>
              <w:t xml:space="preserve">un ne rātāk ka vienu reizi mēnesī </w:t>
            </w:r>
            <w:r w:rsidR="00731DED" w:rsidRPr="008F583C">
              <w:rPr>
                <w:spacing w:val="-4"/>
              </w:rPr>
              <w:t xml:space="preserve">veic </w:t>
            </w:r>
            <w:r w:rsidR="00731DED" w:rsidRPr="008F583C">
              <w:t>pārbaudes</w:t>
            </w:r>
            <w:r w:rsidR="003411DF" w:rsidRPr="008F583C">
              <w:t xml:space="preserve"> klātienē</w:t>
            </w:r>
            <w:r w:rsidR="00731DED" w:rsidRPr="008F583C">
              <w:t xml:space="preserve"> noteiktās DA jomās. Iesniedz priekšlikumus</w:t>
            </w:r>
            <w:r w:rsidR="00731DED" w:rsidRPr="008F583C">
              <w:rPr>
                <w:spacing w:val="-14"/>
              </w:rPr>
              <w:t xml:space="preserve"> </w:t>
            </w:r>
            <w:r w:rsidR="00731DED" w:rsidRPr="008F583C">
              <w:t xml:space="preserve">neatbilstību  </w:t>
            </w:r>
            <w:r w:rsidR="00731DED" w:rsidRPr="008F583C">
              <w:rPr>
                <w:spacing w:val="-2"/>
              </w:rPr>
              <w:t>novēršanai</w:t>
            </w:r>
            <w:r w:rsidR="00CE643C" w:rsidRPr="008F583C">
              <w:rPr>
                <w:spacing w:val="-2"/>
              </w:rPr>
              <w:t>.</w:t>
            </w:r>
          </w:p>
        </w:tc>
        <w:tc>
          <w:tcPr>
            <w:tcW w:w="4312" w:type="dxa"/>
            <w:tcBorders>
              <w:top w:val="single" w:sz="4" w:space="0" w:color="000000"/>
              <w:left w:val="single" w:sz="4" w:space="0" w:color="000000"/>
              <w:bottom w:val="single" w:sz="4" w:space="0" w:color="000000"/>
              <w:right w:val="single" w:sz="4" w:space="0" w:color="000000"/>
            </w:tcBorders>
          </w:tcPr>
          <w:p w14:paraId="5D9D1B6D" w14:textId="45C93149" w:rsidR="00037AAA" w:rsidRDefault="00731DED">
            <w:pPr>
              <w:pStyle w:val="TableParagraph"/>
              <w:spacing w:line="240" w:lineRule="auto"/>
            </w:pPr>
            <w:r>
              <w:t>Atbildīgais</w:t>
            </w:r>
            <w:r>
              <w:rPr>
                <w:spacing w:val="-11"/>
              </w:rPr>
              <w:t xml:space="preserve"> </w:t>
            </w:r>
            <w:r>
              <w:t>sniedz</w:t>
            </w:r>
            <w:r>
              <w:rPr>
                <w:spacing w:val="-13"/>
              </w:rPr>
              <w:t xml:space="preserve"> </w:t>
            </w:r>
            <w:r>
              <w:t>informāciju</w:t>
            </w:r>
            <w:r>
              <w:rPr>
                <w:spacing w:val="-11"/>
              </w:rPr>
              <w:t xml:space="preserve"> </w:t>
            </w:r>
            <w:r>
              <w:t>par</w:t>
            </w:r>
            <w:r>
              <w:rPr>
                <w:spacing w:val="-9"/>
              </w:rPr>
              <w:t xml:space="preserve"> </w:t>
            </w:r>
            <w:r>
              <w:t xml:space="preserve">veiktajiem pasākumiem un DA prasību ievērošanu, organizē pasākumus atklāto neatbilstību </w:t>
            </w:r>
            <w:r>
              <w:rPr>
                <w:spacing w:val="-2"/>
              </w:rPr>
              <w:t>novēršanai</w:t>
            </w:r>
            <w:r w:rsidR="00CE643C">
              <w:rPr>
                <w:spacing w:val="-2"/>
              </w:rPr>
              <w:t>.</w:t>
            </w:r>
          </w:p>
        </w:tc>
      </w:tr>
      <w:tr w:rsidR="00037AAA" w14:paraId="714DB176" w14:textId="77777777" w:rsidTr="00D07FC8">
        <w:trPr>
          <w:trHeight w:val="1012"/>
        </w:trPr>
        <w:tc>
          <w:tcPr>
            <w:tcW w:w="716" w:type="dxa"/>
            <w:tcBorders>
              <w:top w:val="single" w:sz="4" w:space="0" w:color="000000"/>
              <w:left w:val="single" w:sz="4" w:space="0" w:color="000000"/>
              <w:bottom w:val="single" w:sz="4" w:space="0" w:color="000000"/>
              <w:right w:val="single" w:sz="4" w:space="0" w:color="000000"/>
            </w:tcBorders>
          </w:tcPr>
          <w:p w14:paraId="6FF47293" w14:textId="77777777" w:rsidR="00037AAA" w:rsidRDefault="00731DED">
            <w:pPr>
              <w:pStyle w:val="TableParagraph"/>
            </w:pPr>
            <w:r>
              <w:rPr>
                <w:spacing w:val="-2"/>
              </w:rPr>
              <w:t>2.4.2.</w:t>
            </w:r>
          </w:p>
        </w:tc>
        <w:tc>
          <w:tcPr>
            <w:tcW w:w="2689" w:type="dxa"/>
            <w:tcBorders>
              <w:top w:val="single" w:sz="4" w:space="0" w:color="000000"/>
              <w:left w:val="single" w:sz="4" w:space="0" w:color="000000"/>
              <w:bottom w:val="single" w:sz="4" w:space="0" w:color="000000"/>
              <w:right w:val="single" w:sz="4" w:space="0" w:color="000000"/>
            </w:tcBorders>
          </w:tcPr>
          <w:p w14:paraId="0FDC701C" w14:textId="77777777" w:rsidR="00037AAA" w:rsidRDefault="00731DED">
            <w:pPr>
              <w:pStyle w:val="TableParagraph"/>
              <w:spacing w:line="240" w:lineRule="auto"/>
              <w:ind w:left="106"/>
            </w:pPr>
            <w:r>
              <w:t>Ar</w:t>
            </w:r>
            <w:r>
              <w:rPr>
                <w:spacing w:val="-14"/>
              </w:rPr>
              <w:t xml:space="preserve"> </w:t>
            </w:r>
            <w:r>
              <w:t>DA</w:t>
            </w:r>
            <w:r>
              <w:rPr>
                <w:spacing w:val="-14"/>
              </w:rPr>
              <w:t xml:space="preserve"> </w:t>
            </w:r>
            <w:r>
              <w:t>saistīto</w:t>
            </w:r>
            <w:r>
              <w:rPr>
                <w:spacing w:val="-14"/>
              </w:rPr>
              <w:t xml:space="preserve"> </w:t>
            </w:r>
            <w:r>
              <w:t xml:space="preserve">rīkojumu </w:t>
            </w:r>
            <w:r>
              <w:rPr>
                <w:spacing w:val="-2"/>
              </w:rPr>
              <w:t>izstrāde</w:t>
            </w:r>
          </w:p>
        </w:tc>
        <w:tc>
          <w:tcPr>
            <w:tcW w:w="2712" w:type="dxa"/>
            <w:tcBorders>
              <w:top w:val="single" w:sz="4" w:space="0" w:color="000000"/>
              <w:left w:val="single" w:sz="4" w:space="0" w:color="000000"/>
              <w:bottom w:val="single" w:sz="4" w:space="0" w:color="000000"/>
              <w:right w:val="single" w:sz="4" w:space="0" w:color="000000"/>
            </w:tcBorders>
          </w:tcPr>
          <w:p w14:paraId="16C59BA5" w14:textId="78388429" w:rsidR="00037AAA" w:rsidRDefault="00B46B08">
            <w:pPr>
              <w:pStyle w:val="TableParagraph"/>
              <w:spacing w:line="240" w:lineRule="auto"/>
              <w:ind w:right="717"/>
            </w:pPr>
            <w:r w:rsidRPr="008F583C">
              <w:t>Kompetentās institūcijas pārstāvis</w:t>
            </w:r>
            <w:r w:rsidRPr="008F583C">
              <w:rPr>
                <w:spacing w:val="-12"/>
              </w:rPr>
              <w:t xml:space="preserve"> –</w:t>
            </w:r>
            <w:r w:rsidR="008F2AEB" w:rsidRPr="008F583C">
              <w:rPr>
                <w:spacing w:val="-12"/>
              </w:rPr>
              <w:t xml:space="preserve"> </w:t>
            </w:r>
            <w:r w:rsidRPr="008F583C">
              <w:rPr>
                <w:spacing w:val="-12"/>
              </w:rPr>
              <w:t xml:space="preserve">obligāti kompetents speciālists darba aizsardzībā  </w:t>
            </w:r>
            <w:r w:rsidR="008F2AEB" w:rsidRPr="008F583C">
              <w:rPr>
                <w:spacing w:val="-12"/>
              </w:rPr>
              <w:t>r</w:t>
            </w:r>
            <w:r w:rsidR="00731DED" w:rsidRPr="008F583C">
              <w:t>egulāri</w:t>
            </w:r>
            <w:r w:rsidR="00731DED" w:rsidRPr="008F583C">
              <w:rPr>
                <w:spacing w:val="-8"/>
              </w:rPr>
              <w:t xml:space="preserve"> </w:t>
            </w:r>
            <w:r w:rsidR="00731DED" w:rsidRPr="008F583C">
              <w:t>informē</w:t>
            </w:r>
            <w:r w:rsidR="00731DED" w:rsidRPr="008F583C">
              <w:rPr>
                <w:spacing w:val="-11"/>
              </w:rPr>
              <w:t xml:space="preserve"> </w:t>
            </w:r>
            <w:r w:rsidR="00731DED" w:rsidRPr="008F583C">
              <w:t xml:space="preserve">par </w:t>
            </w:r>
            <w:r w:rsidR="00731DED" w:rsidRPr="008F583C">
              <w:rPr>
                <w:spacing w:val="-2"/>
              </w:rPr>
              <w:t xml:space="preserve">nepieciešamajiem </w:t>
            </w:r>
            <w:r w:rsidR="00731DED" w:rsidRPr="008F583C">
              <w:t>rīkojumiem.</w:t>
            </w:r>
            <w:r w:rsidR="00731DED" w:rsidRPr="008F583C">
              <w:rPr>
                <w:spacing w:val="-14"/>
              </w:rPr>
              <w:t xml:space="preserve"> </w:t>
            </w:r>
            <w:r w:rsidR="00731DED" w:rsidRPr="008F583C">
              <w:t>Iesniedz gatavus</w:t>
            </w:r>
            <w:r w:rsidR="00731DED" w:rsidRPr="008F583C">
              <w:rPr>
                <w:spacing w:val="-8"/>
              </w:rPr>
              <w:t xml:space="preserve"> </w:t>
            </w:r>
            <w:r w:rsidR="00731DED" w:rsidRPr="008F583C">
              <w:t>rīkojuma p</w:t>
            </w:r>
            <w:r w:rsidR="00731DED" w:rsidRPr="008F583C">
              <w:rPr>
                <w:spacing w:val="-2"/>
              </w:rPr>
              <w:t>rojektus.</w:t>
            </w:r>
          </w:p>
        </w:tc>
        <w:tc>
          <w:tcPr>
            <w:tcW w:w="4312" w:type="dxa"/>
            <w:tcBorders>
              <w:top w:val="single" w:sz="4" w:space="0" w:color="000000"/>
              <w:left w:val="single" w:sz="4" w:space="0" w:color="000000"/>
              <w:bottom w:val="single" w:sz="4" w:space="0" w:color="000000"/>
              <w:right w:val="single" w:sz="4" w:space="0" w:color="000000"/>
            </w:tcBorders>
          </w:tcPr>
          <w:p w14:paraId="35F0C8A2" w14:textId="77777777" w:rsidR="00037AAA" w:rsidRDefault="00731DED">
            <w:pPr>
              <w:pStyle w:val="TableParagraph"/>
              <w:spacing w:line="240" w:lineRule="auto"/>
            </w:pPr>
            <w:r>
              <w:t>Veic</w:t>
            </w:r>
            <w:r>
              <w:rPr>
                <w:spacing w:val="-9"/>
              </w:rPr>
              <w:t xml:space="preserve"> </w:t>
            </w:r>
            <w:r>
              <w:t>izmaiņas</w:t>
            </w:r>
            <w:r>
              <w:rPr>
                <w:spacing w:val="-8"/>
              </w:rPr>
              <w:t xml:space="preserve"> </w:t>
            </w:r>
            <w:r>
              <w:t>rīkojumu</w:t>
            </w:r>
            <w:r>
              <w:rPr>
                <w:spacing w:val="-8"/>
              </w:rPr>
              <w:t xml:space="preserve"> </w:t>
            </w:r>
            <w:r>
              <w:t>projektos,</w:t>
            </w:r>
            <w:r>
              <w:rPr>
                <w:spacing w:val="-5"/>
              </w:rPr>
              <w:t xml:space="preserve"> </w:t>
            </w:r>
            <w:r>
              <w:t>saskaņo</w:t>
            </w:r>
            <w:r>
              <w:rPr>
                <w:spacing w:val="-12"/>
              </w:rPr>
              <w:t xml:space="preserve"> </w:t>
            </w:r>
            <w:r>
              <w:t>un pieņem nepieciešamos rīkojumus, informē norīkotos darbiniekus.</w:t>
            </w:r>
          </w:p>
        </w:tc>
      </w:tr>
      <w:tr w:rsidR="00037AAA" w14:paraId="0F39B7E0" w14:textId="77777777" w:rsidTr="00D07FC8">
        <w:trPr>
          <w:trHeight w:val="1012"/>
        </w:trPr>
        <w:tc>
          <w:tcPr>
            <w:tcW w:w="716" w:type="dxa"/>
            <w:tcBorders>
              <w:top w:val="single" w:sz="4" w:space="0" w:color="000000"/>
              <w:left w:val="single" w:sz="4" w:space="0" w:color="000000"/>
              <w:bottom w:val="single" w:sz="4" w:space="0" w:color="000000"/>
              <w:right w:val="single" w:sz="4" w:space="0" w:color="000000"/>
            </w:tcBorders>
          </w:tcPr>
          <w:p w14:paraId="4C9DE810" w14:textId="77777777" w:rsidR="00037AAA" w:rsidRDefault="00731DED">
            <w:pPr>
              <w:pStyle w:val="TableParagraph"/>
            </w:pPr>
            <w:r>
              <w:rPr>
                <w:spacing w:val="-2"/>
              </w:rPr>
              <w:t>2.4.3.</w:t>
            </w:r>
          </w:p>
        </w:tc>
        <w:tc>
          <w:tcPr>
            <w:tcW w:w="2689" w:type="dxa"/>
            <w:tcBorders>
              <w:top w:val="single" w:sz="4" w:space="0" w:color="000000"/>
              <w:left w:val="single" w:sz="4" w:space="0" w:color="000000"/>
              <w:bottom w:val="single" w:sz="4" w:space="0" w:color="000000"/>
              <w:right w:val="single" w:sz="4" w:space="0" w:color="000000"/>
            </w:tcBorders>
          </w:tcPr>
          <w:p w14:paraId="60DC92BD" w14:textId="77777777" w:rsidR="00037AAA" w:rsidRDefault="00731DED">
            <w:pPr>
              <w:pStyle w:val="TableParagraph"/>
              <w:spacing w:line="240" w:lineRule="auto"/>
              <w:ind w:left="106" w:right="108"/>
              <w:jc w:val="both"/>
            </w:pPr>
            <w:r>
              <w:t>DA</w:t>
            </w:r>
            <w:r>
              <w:rPr>
                <w:spacing w:val="-14"/>
              </w:rPr>
              <w:t xml:space="preserve"> </w:t>
            </w:r>
            <w:r>
              <w:t>instrukciju</w:t>
            </w:r>
            <w:r>
              <w:rPr>
                <w:spacing w:val="-14"/>
              </w:rPr>
              <w:t xml:space="preserve"> </w:t>
            </w:r>
            <w:r>
              <w:t>pārskatīšana un</w:t>
            </w:r>
            <w:r>
              <w:rPr>
                <w:spacing w:val="-14"/>
              </w:rPr>
              <w:t xml:space="preserve"> </w:t>
            </w:r>
            <w:r>
              <w:t>nepieciešamo</w:t>
            </w:r>
            <w:r>
              <w:rPr>
                <w:spacing w:val="-14"/>
              </w:rPr>
              <w:t xml:space="preserve"> </w:t>
            </w:r>
            <w:r>
              <w:t xml:space="preserve">instrukciju </w:t>
            </w:r>
            <w:r>
              <w:rPr>
                <w:spacing w:val="-2"/>
              </w:rPr>
              <w:t>izstrāde</w:t>
            </w:r>
          </w:p>
        </w:tc>
        <w:tc>
          <w:tcPr>
            <w:tcW w:w="2712" w:type="dxa"/>
            <w:tcBorders>
              <w:top w:val="single" w:sz="4" w:space="0" w:color="000000"/>
              <w:left w:val="single" w:sz="4" w:space="0" w:color="000000"/>
              <w:bottom w:val="single" w:sz="4" w:space="0" w:color="000000"/>
              <w:right w:val="single" w:sz="4" w:space="0" w:color="000000"/>
            </w:tcBorders>
          </w:tcPr>
          <w:p w14:paraId="08F65034" w14:textId="77777777" w:rsidR="00037AAA" w:rsidRDefault="00731DED">
            <w:pPr>
              <w:pStyle w:val="TableParagraph"/>
              <w:spacing w:line="247" w:lineRule="exact"/>
            </w:pPr>
            <w:r>
              <w:t>Regulāri</w:t>
            </w:r>
            <w:r>
              <w:rPr>
                <w:spacing w:val="-6"/>
              </w:rPr>
              <w:t xml:space="preserve"> </w:t>
            </w:r>
            <w:r>
              <w:t>pārskata</w:t>
            </w:r>
            <w:r>
              <w:rPr>
                <w:spacing w:val="-3"/>
              </w:rPr>
              <w:t xml:space="preserve"> </w:t>
            </w:r>
            <w:r>
              <w:rPr>
                <w:spacing w:val="-5"/>
              </w:rPr>
              <w:t xml:space="preserve">un </w:t>
            </w:r>
            <w:r>
              <w:t>nepieciešamības gadījumā izstrādā</w:t>
            </w:r>
            <w:r>
              <w:rPr>
                <w:spacing w:val="-12"/>
              </w:rPr>
              <w:t xml:space="preserve"> </w:t>
            </w:r>
            <w:r>
              <w:t>DA</w:t>
            </w:r>
            <w:r>
              <w:rPr>
                <w:spacing w:val="-14"/>
              </w:rPr>
              <w:t xml:space="preserve"> </w:t>
            </w:r>
            <w:r>
              <w:t>instrukcijas</w:t>
            </w:r>
            <w:r>
              <w:rPr>
                <w:spacing w:val="-10"/>
              </w:rPr>
              <w:t xml:space="preserve"> </w:t>
            </w:r>
            <w:r>
              <w:t>vai uzlabo esošās.</w:t>
            </w:r>
          </w:p>
        </w:tc>
        <w:tc>
          <w:tcPr>
            <w:tcW w:w="4312" w:type="dxa"/>
            <w:tcBorders>
              <w:top w:val="single" w:sz="4" w:space="0" w:color="000000"/>
              <w:left w:val="single" w:sz="4" w:space="0" w:color="000000"/>
              <w:bottom w:val="single" w:sz="4" w:space="0" w:color="000000"/>
              <w:right w:val="single" w:sz="4" w:space="0" w:color="000000"/>
            </w:tcBorders>
          </w:tcPr>
          <w:p w14:paraId="6C6F91D0" w14:textId="77777777" w:rsidR="00037AAA" w:rsidRDefault="00731DED">
            <w:pPr>
              <w:pStyle w:val="TableParagraph"/>
              <w:spacing w:line="235" w:lineRule="auto"/>
            </w:pPr>
            <w:r>
              <w:t>Sniedz</w:t>
            </w:r>
            <w:r>
              <w:rPr>
                <w:spacing w:val="-11"/>
              </w:rPr>
              <w:t xml:space="preserve"> </w:t>
            </w:r>
            <w:r>
              <w:t>informāciju</w:t>
            </w:r>
            <w:r>
              <w:rPr>
                <w:spacing w:val="-10"/>
              </w:rPr>
              <w:t xml:space="preserve"> </w:t>
            </w:r>
            <w:r>
              <w:t>par</w:t>
            </w:r>
            <w:r>
              <w:rPr>
                <w:spacing w:val="-11"/>
              </w:rPr>
              <w:t xml:space="preserve"> </w:t>
            </w:r>
            <w:r>
              <w:t>darba</w:t>
            </w:r>
            <w:r>
              <w:rPr>
                <w:spacing w:val="-7"/>
              </w:rPr>
              <w:t xml:space="preserve"> </w:t>
            </w:r>
            <w:r>
              <w:t>procesu,</w:t>
            </w:r>
            <w:r>
              <w:rPr>
                <w:spacing w:val="-7"/>
              </w:rPr>
              <w:t xml:space="preserve"> </w:t>
            </w:r>
            <w:r>
              <w:t>vadība apstiprina izstrādātās instrukcijas.</w:t>
            </w:r>
          </w:p>
        </w:tc>
      </w:tr>
      <w:tr w:rsidR="00D07FC8" w14:paraId="1955DE49" w14:textId="77777777" w:rsidTr="00D07FC8">
        <w:trPr>
          <w:trHeight w:val="757"/>
        </w:trPr>
        <w:tc>
          <w:tcPr>
            <w:tcW w:w="716" w:type="dxa"/>
            <w:tcBorders>
              <w:top w:val="single" w:sz="4" w:space="0" w:color="000000"/>
              <w:left w:val="single" w:sz="4" w:space="0" w:color="000000"/>
              <w:bottom w:val="single" w:sz="4" w:space="0" w:color="000000"/>
              <w:right w:val="single" w:sz="4" w:space="0" w:color="000000"/>
            </w:tcBorders>
          </w:tcPr>
          <w:p w14:paraId="0D974BCF" w14:textId="0F34D7A0" w:rsidR="00D07FC8" w:rsidRDefault="00D07FC8" w:rsidP="00D07FC8">
            <w:pPr>
              <w:pStyle w:val="TableParagraph"/>
              <w:rPr>
                <w:spacing w:val="-2"/>
              </w:rPr>
            </w:pPr>
            <w:r>
              <w:rPr>
                <w:spacing w:val="-2"/>
              </w:rPr>
              <w:lastRenderedPageBreak/>
              <w:t>2.4.4.</w:t>
            </w:r>
          </w:p>
        </w:tc>
        <w:tc>
          <w:tcPr>
            <w:tcW w:w="2689" w:type="dxa"/>
            <w:tcBorders>
              <w:top w:val="single" w:sz="4" w:space="0" w:color="000000"/>
              <w:left w:val="single" w:sz="4" w:space="0" w:color="000000"/>
              <w:bottom w:val="single" w:sz="4" w:space="0" w:color="000000"/>
              <w:right w:val="single" w:sz="4" w:space="0" w:color="000000"/>
            </w:tcBorders>
            <w:vAlign w:val="center"/>
          </w:tcPr>
          <w:p w14:paraId="004405B1" w14:textId="333CCAAE" w:rsidR="00D07FC8" w:rsidRDefault="00D07FC8" w:rsidP="00D07FC8">
            <w:pPr>
              <w:pStyle w:val="TableParagraph"/>
              <w:spacing w:line="240" w:lineRule="auto"/>
              <w:ind w:left="106" w:right="147"/>
            </w:pPr>
            <w:r w:rsidRPr="00D32765">
              <w:rPr>
                <w:bCs/>
                <w:color w:val="000000"/>
              </w:rPr>
              <w:t xml:space="preserve">Darba drošības zīmju </w:t>
            </w:r>
            <w:r>
              <w:rPr>
                <w:bCs/>
                <w:color w:val="000000"/>
              </w:rPr>
              <w:t xml:space="preserve">izvietošana </w:t>
            </w:r>
          </w:p>
        </w:tc>
        <w:tc>
          <w:tcPr>
            <w:tcW w:w="2712" w:type="dxa"/>
            <w:tcBorders>
              <w:top w:val="single" w:sz="4" w:space="0" w:color="000000"/>
              <w:left w:val="single" w:sz="4" w:space="0" w:color="000000"/>
              <w:bottom w:val="single" w:sz="4" w:space="0" w:color="000000"/>
              <w:right w:val="single" w:sz="4" w:space="0" w:color="000000"/>
            </w:tcBorders>
            <w:vAlign w:val="center"/>
          </w:tcPr>
          <w:p w14:paraId="4C9B0156" w14:textId="3E385545" w:rsidR="00D07FC8" w:rsidRDefault="00D07FC8" w:rsidP="00D07FC8">
            <w:pPr>
              <w:pStyle w:val="TableParagraph"/>
              <w:spacing w:line="240" w:lineRule="auto"/>
              <w:ind w:right="247"/>
            </w:pPr>
            <w:r w:rsidRPr="00D32765">
              <w:rPr>
                <w:color w:val="000000"/>
              </w:rPr>
              <w:t>Atbilstoši MK noteikumiem.</w:t>
            </w:r>
          </w:p>
        </w:tc>
        <w:tc>
          <w:tcPr>
            <w:tcW w:w="4312" w:type="dxa"/>
            <w:tcBorders>
              <w:top w:val="single" w:sz="4" w:space="0" w:color="000000"/>
              <w:left w:val="single" w:sz="4" w:space="0" w:color="000000"/>
              <w:bottom w:val="single" w:sz="4" w:space="0" w:color="000000"/>
              <w:right w:val="single" w:sz="4" w:space="0" w:color="000000"/>
            </w:tcBorders>
          </w:tcPr>
          <w:p w14:paraId="718F1642" w14:textId="4EDA52C5" w:rsidR="00D07FC8" w:rsidRDefault="00D07FC8" w:rsidP="00D07FC8">
            <w:pPr>
              <w:pStyle w:val="TableParagraph"/>
            </w:pPr>
            <w:r>
              <w:t xml:space="preserve">Nodrošina </w:t>
            </w:r>
            <w:r w:rsidRPr="00D32765">
              <w:rPr>
                <w:bCs/>
                <w:color w:val="000000"/>
              </w:rPr>
              <w:t>Darba drošības zīmju</w:t>
            </w:r>
            <w:r>
              <w:rPr>
                <w:bCs/>
                <w:color w:val="000000"/>
              </w:rPr>
              <w:t xml:space="preserve"> iegādi </w:t>
            </w:r>
            <w:r w:rsidRPr="00D32765">
              <w:rPr>
                <w:bCs/>
                <w:color w:val="000000"/>
              </w:rPr>
              <w:t xml:space="preserve"> </w:t>
            </w:r>
            <w:r>
              <w:rPr>
                <w:bCs/>
                <w:color w:val="000000"/>
              </w:rPr>
              <w:t>izvietošanu</w:t>
            </w:r>
          </w:p>
        </w:tc>
      </w:tr>
      <w:tr w:rsidR="00D07FC8" w14:paraId="16865DB0" w14:textId="77777777" w:rsidTr="00D07FC8">
        <w:trPr>
          <w:trHeight w:val="509"/>
        </w:trPr>
        <w:tc>
          <w:tcPr>
            <w:tcW w:w="716" w:type="dxa"/>
            <w:tcBorders>
              <w:top w:val="single" w:sz="4" w:space="0" w:color="000000"/>
              <w:left w:val="single" w:sz="4" w:space="0" w:color="000000"/>
              <w:bottom w:val="single" w:sz="4" w:space="0" w:color="000000"/>
              <w:right w:val="single" w:sz="4" w:space="0" w:color="000000"/>
            </w:tcBorders>
          </w:tcPr>
          <w:p w14:paraId="541D5978" w14:textId="02A17E17" w:rsidR="00D07FC8" w:rsidRDefault="00D07FC8" w:rsidP="00D07FC8">
            <w:pPr>
              <w:pStyle w:val="TableParagraph"/>
            </w:pPr>
            <w:r>
              <w:rPr>
                <w:spacing w:val="-2"/>
              </w:rPr>
              <w:t>2.4.5.</w:t>
            </w:r>
          </w:p>
        </w:tc>
        <w:tc>
          <w:tcPr>
            <w:tcW w:w="2689" w:type="dxa"/>
            <w:tcBorders>
              <w:top w:val="single" w:sz="4" w:space="0" w:color="000000"/>
              <w:left w:val="single" w:sz="4" w:space="0" w:color="000000"/>
              <w:bottom w:val="single" w:sz="4" w:space="0" w:color="000000"/>
              <w:right w:val="single" w:sz="4" w:space="0" w:color="000000"/>
            </w:tcBorders>
          </w:tcPr>
          <w:p w14:paraId="04FE3873" w14:textId="77777777" w:rsidR="00D07FC8" w:rsidRDefault="00D07FC8" w:rsidP="00D07FC8">
            <w:pPr>
              <w:pStyle w:val="TableParagraph"/>
              <w:ind w:left="106"/>
            </w:pPr>
            <w:r>
              <w:t>Citu</w:t>
            </w:r>
            <w:r>
              <w:rPr>
                <w:spacing w:val="-1"/>
              </w:rPr>
              <w:t xml:space="preserve"> </w:t>
            </w:r>
            <w:r>
              <w:t>DA</w:t>
            </w:r>
            <w:r>
              <w:rPr>
                <w:spacing w:val="-6"/>
              </w:rPr>
              <w:t xml:space="preserve"> </w:t>
            </w:r>
            <w:r>
              <w:rPr>
                <w:spacing w:val="-2"/>
              </w:rPr>
              <w:t>jautājumu risināšana</w:t>
            </w:r>
          </w:p>
        </w:tc>
        <w:tc>
          <w:tcPr>
            <w:tcW w:w="2712" w:type="dxa"/>
            <w:tcBorders>
              <w:top w:val="single" w:sz="4" w:space="0" w:color="000000"/>
              <w:left w:val="single" w:sz="4" w:space="0" w:color="000000"/>
              <w:bottom w:val="single" w:sz="4" w:space="0" w:color="000000"/>
              <w:right w:val="single" w:sz="4" w:space="0" w:color="000000"/>
            </w:tcBorders>
          </w:tcPr>
          <w:p w14:paraId="27C83DD0" w14:textId="359D62F7" w:rsidR="00D07FC8" w:rsidRDefault="00B46B08" w:rsidP="008F583C">
            <w:pPr>
              <w:pStyle w:val="TableParagraph"/>
            </w:pPr>
            <w:r w:rsidRPr="008F583C">
              <w:t>Kompetentās institūcijas pārstāvis</w:t>
            </w:r>
            <w:r w:rsidRPr="008F583C">
              <w:rPr>
                <w:spacing w:val="-12"/>
              </w:rPr>
              <w:t xml:space="preserve"> –</w:t>
            </w:r>
            <w:r w:rsidR="008F2AEB" w:rsidRPr="008F583C">
              <w:rPr>
                <w:spacing w:val="-12"/>
              </w:rPr>
              <w:t xml:space="preserve"> </w:t>
            </w:r>
            <w:r w:rsidRPr="008F583C">
              <w:rPr>
                <w:spacing w:val="-12"/>
              </w:rPr>
              <w:t xml:space="preserve">obligāti kompetents speciālists darba aizsardzībā  </w:t>
            </w:r>
            <w:r w:rsidR="008F2AEB" w:rsidRPr="008F583C">
              <w:rPr>
                <w:spacing w:val="-12"/>
              </w:rPr>
              <w:t>p</w:t>
            </w:r>
            <w:r w:rsidR="00D07FC8" w:rsidRPr="008F583C">
              <w:t>alīdz</w:t>
            </w:r>
            <w:r w:rsidR="00D07FC8" w:rsidRPr="008F583C">
              <w:rPr>
                <w:spacing w:val="-5"/>
              </w:rPr>
              <w:t xml:space="preserve"> </w:t>
            </w:r>
            <w:r w:rsidR="00D07FC8" w:rsidRPr="008F583C">
              <w:t>risināt</w:t>
            </w:r>
            <w:r w:rsidR="00D07FC8" w:rsidRPr="008F583C">
              <w:rPr>
                <w:spacing w:val="-3"/>
              </w:rPr>
              <w:t xml:space="preserve"> </w:t>
            </w:r>
            <w:r w:rsidR="00D07FC8" w:rsidRPr="008F583C">
              <w:t>visus</w:t>
            </w:r>
            <w:r w:rsidR="00D07FC8" w:rsidRPr="008F583C">
              <w:rPr>
                <w:spacing w:val="-2"/>
              </w:rPr>
              <w:t xml:space="preserve"> </w:t>
            </w:r>
            <w:r w:rsidR="00D07FC8" w:rsidRPr="008F583C">
              <w:t xml:space="preserve">ar </w:t>
            </w:r>
            <w:r w:rsidR="00D07FC8" w:rsidRPr="008F583C">
              <w:rPr>
                <w:spacing w:val="-5"/>
              </w:rPr>
              <w:t xml:space="preserve">DA </w:t>
            </w:r>
            <w:r w:rsidR="00D07FC8" w:rsidRPr="008F583C">
              <w:t>saistītos</w:t>
            </w:r>
            <w:r w:rsidR="00D07FC8" w:rsidRPr="008F583C">
              <w:rPr>
                <w:spacing w:val="-7"/>
              </w:rPr>
              <w:t xml:space="preserve"> </w:t>
            </w:r>
            <w:r w:rsidR="00D07FC8" w:rsidRPr="008F583C">
              <w:rPr>
                <w:spacing w:val="-2"/>
              </w:rPr>
              <w:t>jautājumus.</w:t>
            </w:r>
            <w:r w:rsidRPr="008F583C">
              <w:rPr>
                <w:spacing w:val="-2"/>
              </w:rPr>
              <w:t xml:space="preserve"> K</w:t>
            </w:r>
            <w:r w:rsidR="008F2AEB" w:rsidRPr="008F583C">
              <w:rPr>
                <w:spacing w:val="-2"/>
              </w:rPr>
              <w:t>ā</w:t>
            </w:r>
            <w:r w:rsidRPr="008F583C">
              <w:rPr>
                <w:spacing w:val="-2"/>
              </w:rPr>
              <w:t xml:space="preserve"> klātienē</w:t>
            </w:r>
            <w:r w:rsidR="008F2AEB" w:rsidRPr="008F583C">
              <w:rPr>
                <w:spacing w:val="-2"/>
              </w:rPr>
              <w:t>,</w:t>
            </w:r>
            <w:r w:rsidRPr="008F583C">
              <w:rPr>
                <w:spacing w:val="-2"/>
              </w:rPr>
              <w:t xml:space="preserve"> tā arī telefoniski </w:t>
            </w:r>
            <w:r w:rsidR="008F2AEB" w:rsidRPr="008F583C">
              <w:rPr>
                <w:spacing w:val="-2"/>
              </w:rPr>
              <w:t>p</w:t>
            </w:r>
            <w:r w:rsidR="003411DF" w:rsidRPr="008F583C">
              <w:rPr>
                <w:spacing w:val="-2"/>
              </w:rPr>
              <w:t>ēc piepras</w:t>
            </w:r>
            <w:r w:rsidR="008F2AEB" w:rsidRPr="008F583C">
              <w:rPr>
                <w:spacing w:val="-2"/>
              </w:rPr>
              <w:t>ī</w:t>
            </w:r>
            <w:r w:rsidR="003411DF" w:rsidRPr="008F583C">
              <w:rPr>
                <w:spacing w:val="-2"/>
              </w:rPr>
              <w:t>jum</w:t>
            </w:r>
            <w:r w:rsidR="008F2AEB" w:rsidRPr="008F583C">
              <w:rPr>
                <w:spacing w:val="-2"/>
              </w:rPr>
              <w:t>a</w:t>
            </w:r>
            <w:r w:rsidR="003411DF" w:rsidRPr="008F583C">
              <w:rPr>
                <w:spacing w:val="-2"/>
              </w:rPr>
              <w:t xml:space="preserve"> un ne r</w:t>
            </w:r>
            <w:r w:rsidR="008F2AEB" w:rsidRPr="008F583C">
              <w:rPr>
                <w:spacing w:val="-2"/>
              </w:rPr>
              <w:t>e</w:t>
            </w:r>
            <w:r w:rsidR="003411DF" w:rsidRPr="008F583C">
              <w:rPr>
                <w:spacing w:val="-2"/>
              </w:rPr>
              <w:t xml:space="preserve">tāk kā vienu reizi mēnesī </w:t>
            </w:r>
            <w:r w:rsidR="008F2AEB" w:rsidRPr="008F583C">
              <w:rPr>
                <w:spacing w:val="-2"/>
              </w:rPr>
              <w:t>p</w:t>
            </w:r>
            <w:r w:rsidR="003411DF" w:rsidRPr="008F583C">
              <w:t>ārstāvja</w:t>
            </w:r>
            <w:r w:rsidR="003411DF" w:rsidRPr="008F583C">
              <w:rPr>
                <w:spacing w:val="-12"/>
              </w:rPr>
              <w:t xml:space="preserve"> obligāti kompetents speciālists darba aizsardzībā</w:t>
            </w:r>
            <w:r w:rsidR="00682200">
              <w:rPr>
                <w:spacing w:val="-12"/>
              </w:rPr>
              <w:t xml:space="preserve"> </w:t>
            </w:r>
            <w:r w:rsidR="003411DF" w:rsidRPr="008F583C">
              <w:t xml:space="preserve">vizīte uz </w:t>
            </w:r>
            <w:r w:rsidR="00682200">
              <w:t xml:space="preserve">pakalpojumu sniegšanas </w:t>
            </w:r>
            <w:r w:rsidR="003411DF" w:rsidRPr="008F583C">
              <w:t>viet</w:t>
            </w:r>
            <w:r w:rsidR="008F583C" w:rsidRPr="008F583C">
              <w:t>ām</w:t>
            </w:r>
            <w:r w:rsidR="00682200">
              <w:t xml:space="preserve"> (</w:t>
            </w:r>
            <w:r w:rsidR="00682200" w:rsidRPr="00682200">
              <w:rPr>
                <w:u w:val="single"/>
              </w:rPr>
              <w:t>visas filiāles un AO</w:t>
            </w:r>
            <w:r w:rsidR="00682200">
              <w:t>)</w:t>
            </w:r>
            <w:r w:rsidR="00F2417D" w:rsidRPr="008F583C">
              <w:t xml:space="preserve">. Ka arī </w:t>
            </w:r>
            <w:r w:rsidR="003411DF" w:rsidRPr="008F583C">
              <w:t xml:space="preserve"> </w:t>
            </w:r>
            <w:r w:rsidR="008F583C" w:rsidRPr="008F583C">
              <w:t>t</w:t>
            </w:r>
            <w:r w:rsidR="003411DF" w:rsidRPr="008F583C">
              <w:t>elefoniski</w:t>
            </w:r>
            <w:r w:rsidR="00682200">
              <w:t xml:space="preserve"> </w:t>
            </w:r>
            <w:r w:rsidR="003411DF" w:rsidRPr="008F583C">
              <w:t>konsultācija katru darba dienu. Palīdz risināt visus ar DA saistītos jautājumus.</w:t>
            </w:r>
          </w:p>
        </w:tc>
        <w:tc>
          <w:tcPr>
            <w:tcW w:w="4312" w:type="dxa"/>
            <w:tcBorders>
              <w:top w:val="single" w:sz="4" w:space="0" w:color="000000"/>
              <w:left w:val="single" w:sz="4" w:space="0" w:color="000000"/>
              <w:bottom w:val="single" w:sz="4" w:space="0" w:color="000000"/>
              <w:right w:val="single" w:sz="4" w:space="0" w:color="000000"/>
            </w:tcBorders>
          </w:tcPr>
          <w:p w14:paraId="47F82A94" w14:textId="77777777" w:rsidR="00D07FC8" w:rsidRDefault="00D07FC8" w:rsidP="00D07FC8">
            <w:pPr>
              <w:pStyle w:val="TableParagraph"/>
            </w:pPr>
            <w:r>
              <w:t>Lūdz</w:t>
            </w:r>
            <w:r>
              <w:rPr>
                <w:spacing w:val="-2"/>
              </w:rPr>
              <w:t xml:space="preserve"> </w:t>
            </w:r>
            <w:r>
              <w:t>un</w:t>
            </w:r>
            <w:r>
              <w:rPr>
                <w:spacing w:val="-4"/>
              </w:rPr>
              <w:t xml:space="preserve"> </w:t>
            </w:r>
            <w:r>
              <w:t>saņem</w:t>
            </w:r>
            <w:r>
              <w:rPr>
                <w:spacing w:val="-8"/>
              </w:rPr>
              <w:t xml:space="preserve"> </w:t>
            </w:r>
            <w:r>
              <w:t>palīdzību</w:t>
            </w:r>
            <w:r>
              <w:rPr>
                <w:spacing w:val="1"/>
              </w:rPr>
              <w:t xml:space="preserve"> </w:t>
            </w:r>
            <w:r>
              <w:t>DA</w:t>
            </w:r>
            <w:r>
              <w:rPr>
                <w:spacing w:val="-5"/>
              </w:rPr>
              <w:t xml:space="preserve"> </w:t>
            </w:r>
            <w:r>
              <w:rPr>
                <w:spacing w:val="-2"/>
              </w:rPr>
              <w:t>jautājumu risināšanai.</w:t>
            </w:r>
          </w:p>
        </w:tc>
      </w:tr>
    </w:tbl>
    <w:p w14:paraId="4947EC32" w14:textId="77777777" w:rsidR="00037AAA" w:rsidRDefault="00037AAA"/>
    <w:p w14:paraId="2F06E716" w14:textId="77777777" w:rsidR="008F2AEB" w:rsidRDefault="008F2AEB"/>
    <w:p w14:paraId="3BC4EE52" w14:textId="77777777" w:rsidR="008F2AEB" w:rsidRDefault="008F2AEB">
      <w:pPr>
        <w:sectPr w:rsidR="008F2AEB">
          <w:type w:val="continuous"/>
          <w:pgSz w:w="11906" w:h="16838"/>
          <w:pgMar w:top="1440" w:right="1080" w:bottom="1440" w:left="1080" w:header="0" w:footer="708" w:gutter="0"/>
          <w:cols w:space="720"/>
          <w:formProt w:val="0"/>
          <w:docGrid w:linePitch="360" w:charSpace="8192"/>
        </w:sect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gridCol w:w="2127"/>
      </w:tblGrid>
      <w:tr w:rsidR="00D07FC8" w:rsidRPr="00D07FC8" w14:paraId="3B02F91A" w14:textId="77777777" w:rsidTr="00502E73">
        <w:trPr>
          <w:trHeight w:val="209"/>
        </w:trPr>
        <w:tc>
          <w:tcPr>
            <w:tcW w:w="8363" w:type="dxa"/>
          </w:tcPr>
          <w:p w14:paraId="569AD629" w14:textId="77777777" w:rsidR="00D07FC8" w:rsidRPr="00D07FC8" w:rsidRDefault="00D07FC8" w:rsidP="00453F42">
            <w:pPr>
              <w:rPr>
                <w:rFonts w:ascii="Times New Roman" w:hAnsi="Times New Roman" w:cs="Times New Roman"/>
              </w:rPr>
            </w:pPr>
          </w:p>
        </w:tc>
        <w:tc>
          <w:tcPr>
            <w:tcW w:w="2127" w:type="dxa"/>
          </w:tcPr>
          <w:p w14:paraId="0D16B3F8" w14:textId="77777777" w:rsidR="00D07FC8" w:rsidRPr="00D07FC8" w:rsidRDefault="00D07FC8" w:rsidP="00502E73">
            <w:pPr>
              <w:jc w:val="center"/>
              <w:rPr>
                <w:rFonts w:ascii="Times New Roman" w:hAnsi="Times New Roman" w:cs="Times New Roman"/>
              </w:rPr>
            </w:pPr>
            <w:r w:rsidRPr="00D07FC8">
              <w:rPr>
                <w:rFonts w:ascii="Times New Roman" w:hAnsi="Times New Roman" w:cs="Times New Roman"/>
              </w:rPr>
              <w:t>Jā/nē</w:t>
            </w:r>
          </w:p>
        </w:tc>
      </w:tr>
      <w:tr w:rsidR="00D07FC8" w:rsidRPr="00D07FC8" w14:paraId="03D19A17" w14:textId="77777777" w:rsidTr="00502E73">
        <w:trPr>
          <w:trHeight w:val="419"/>
        </w:trPr>
        <w:tc>
          <w:tcPr>
            <w:tcW w:w="8363" w:type="dxa"/>
          </w:tcPr>
          <w:p w14:paraId="7C1B2346" w14:textId="77777777" w:rsidR="00D07FC8" w:rsidRPr="00D07FC8" w:rsidRDefault="00D07FC8" w:rsidP="00453F42">
            <w:pPr>
              <w:rPr>
                <w:rFonts w:ascii="Times New Roman" w:hAnsi="Times New Roman" w:cs="Times New Roman"/>
              </w:rPr>
            </w:pPr>
            <w:r w:rsidRPr="00D07FC8">
              <w:rPr>
                <w:rFonts w:ascii="Times New Roman" w:hAnsi="Times New Roman" w:cs="Times New Roman"/>
              </w:rPr>
              <w:t>Tehniskā specifikācija Pretendentam ir saprotama un viņš ir gatavs to izpildīt.</w:t>
            </w:r>
          </w:p>
        </w:tc>
        <w:tc>
          <w:tcPr>
            <w:tcW w:w="2127" w:type="dxa"/>
          </w:tcPr>
          <w:p w14:paraId="3825238D" w14:textId="77777777" w:rsidR="00D07FC8" w:rsidRPr="00D07FC8" w:rsidRDefault="00D07FC8" w:rsidP="00453F42">
            <w:pPr>
              <w:rPr>
                <w:rFonts w:ascii="Times New Roman" w:hAnsi="Times New Roman" w:cs="Times New Roman"/>
              </w:rPr>
            </w:pPr>
          </w:p>
        </w:tc>
      </w:tr>
    </w:tbl>
    <w:p w14:paraId="1B110ADF" w14:textId="77777777" w:rsidR="00D07FC8" w:rsidRPr="00D07FC8" w:rsidRDefault="00D07FC8" w:rsidP="00D07FC8">
      <w:pPr>
        <w:rPr>
          <w:rFonts w:ascii="Times New Roman" w:hAnsi="Times New Roman" w:cs="Times New Roman"/>
        </w:rPr>
      </w:pPr>
    </w:p>
    <w:p w14:paraId="77DACE6C" w14:textId="77777777" w:rsidR="00D07FC8" w:rsidRDefault="00D07FC8" w:rsidP="00D07FC8">
      <w:pPr>
        <w:rPr>
          <w:rFonts w:ascii="Times New Roman" w:hAnsi="Times New Roman" w:cs="Times New Roman"/>
        </w:rPr>
      </w:pPr>
    </w:p>
    <w:p w14:paraId="311D2878" w14:textId="77777777" w:rsidR="008F2AEB" w:rsidRDefault="008F2AEB" w:rsidP="00D07FC8">
      <w:pPr>
        <w:rPr>
          <w:rFonts w:ascii="Times New Roman" w:hAnsi="Times New Roman" w:cs="Times New Roman"/>
        </w:rPr>
      </w:pPr>
    </w:p>
    <w:p w14:paraId="75FC8CC5" w14:textId="77777777" w:rsidR="008F2AEB" w:rsidRDefault="008F2AEB" w:rsidP="00D07FC8">
      <w:pPr>
        <w:rPr>
          <w:rFonts w:ascii="Times New Roman" w:hAnsi="Times New Roman" w:cs="Times New Roman"/>
        </w:rPr>
      </w:pPr>
    </w:p>
    <w:p w14:paraId="548A8E1B" w14:textId="77777777" w:rsidR="008F2AEB" w:rsidRDefault="008F2AEB" w:rsidP="00D07FC8">
      <w:pPr>
        <w:rPr>
          <w:rFonts w:ascii="Times New Roman" w:hAnsi="Times New Roman" w:cs="Times New Roman"/>
        </w:rPr>
      </w:pPr>
    </w:p>
    <w:p w14:paraId="0FFD5FF2" w14:textId="77777777" w:rsidR="008F2AEB" w:rsidRDefault="008F2AEB" w:rsidP="00D07FC8">
      <w:pPr>
        <w:rPr>
          <w:rFonts w:ascii="Times New Roman" w:hAnsi="Times New Roman" w:cs="Times New Roman"/>
        </w:rPr>
      </w:pPr>
    </w:p>
    <w:p w14:paraId="3F5FD777" w14:textId="77777777" w:rsidR="008F2AEB" w:rsidRDefault="008F2AEB" w:rsidP="00D07FC8">
      <w:pPr>
        <w:rPr>
          <w:rFonts w:ascii="Times New Roman" w:hAnsi="Times New Roman" w:cs="Times New Roman"/>
        </w:rPr>
      </w:pPr>
    </w:p>
    <w:p w14:paraId="6F946CEF" w14:textId="77777777" w:rsidR="008F2AEB" w:rsidRDefault="008F2AEB" w:rsidP="00D07FC8">
      <w:pPr>
        <w:rPr>
          <w:rFonts w:ascii="Times New Roman" w:hAnsi="Times New Roman" w:cs="Times New Roman"/>
        </w:rPr>
      </w:pPr>
    </w:p>
    <w:p w14:paraId="7BA1F37B" w14:textId="77777777" w:rsidR="008F2AEB" w:rsidRDefault="008F2AEB" w:rsidP="00D07FC8">
      <w:pPr>
        <w:rPr>
          <w:rFonts w:ascii="Times New Roman" w:hAnsi="Times New Roman" w:cs="Times New Roman"/>
        </w:rPr>
      </w:pPr>
    </w:p>
    <w:p w14:paraId="0D1E126E" w14:textId="77777777" w:rsidR="008F2AEB" w:rsidRDefault="008F2AEB" w:rsidP="00D07FC8">
      <w:pPr>
        <w:rPr>
          <w:rFonts w:ascii="Times New Roman" w:hAnsi="Times New Roman" w:cs="Times New Roman"/>
        </w:rPr>
      </w:pPr>
    </w:p>
    <w:p w14:paraId="359B0640" w14:textId="77777777" w:rsidR="008F2AEB" w:rsidRDefault="008F2AEB" w:rsidP="00D07FC8">
      <w:pPr>
        <w:rPr>
          <w:rFonts w:ascii="Times New Roman" w:hAnsi="Times New Roman" w:cs="Times New Roman"/>
        </w:rPr>
      </w:pPr>
    </w:p>
    <w:p w14:paraId="322754CB" w14:textId="77777777" w:rsidR="00AD6B64" w:rsidRDefault="00AD6B64" w:rsidP="00D07FC8">
      <w:pPr>
        <w:rPr>
          <w:rFonts w:ascii="Times New Roman" w:hAnsi="Times New Roman" w:cs="Times New Roman"/>
        </w:rPr>
      </w:pPr>
    </w:p>
    <w:p w14:paraId="4B25E6E6" w14:textId="77777777" w:rsidR="008F2AEB" w:rsidRPr="00D07FC8" w:rsidRDefault="008F2AEB" w:rsidP="00D07FC8">
      <w:pPr>
        <w:rPr>
          <w:rFonts w:ascii="Times New Roman" w:hAnsi="Times New Roman" w:cs="Times New Roman"/>
        </w:rPr>
      </w:pPr>
    </w:p>
    <w:p w14:paraId="202DF508" w14:textId="77777777" w:rsidR="00D07FC8" w:rsidRPr="00D07FC8" w:rsidRDefault="00D07FC8" w:rsidP="00D07FC8">
      <w:pPr>
        <w:rPr>
          <w:rFonts w:ascii="Times New Roman" w:hAnsi="Times New Roman" w:cs="Times New Roman"/>
        </w:rPr>
      </w:pPr>
    </w:p>
    <w:tbl>
      <w:tblPr>
        <w:tblW w:w="9146" w:type="dxa"/>
        <w:tblInd w:w="142" w:type="dxa"/>
        <w:tblLook w:val="0000" w:firstRow="0" w:lastRow="0" w:firstColumn="0" w:lastColumn="0" w:noHBand="0" w:noVBand="0"/>
      </w:tblPr>
      <w:tblGrid>
        <w:gridCol w:w="2486"/>
        <w:gridCol w:w="6660"/>
      </w:tblGrid>
      <w:tr w:rsidR="00D07FC8" w:rsidRPr="00D07FC8" w14:paraId="545A3A62" w14:textId="77777777" w:rsidTr="00D07FC8">
        <w:tc>
          <w:tcPr>
            <w:tcW w:w="2486" w:type="dxa"/>
          </w:tcPr>
          <w:p w14:paraId="1E1DE7AF" w14:textId="77777777" w:rsidR="00D07FC8" w:rsidRPr="00D07FC8" w:rsidRDefault="00D07FC8" w:rsidP="00453F42">
            <w:pPr>
              <w:rPr>
                <w:rFonts w:ascii="Times New Roman" w:hAnsi="Times New Roman" w:cs="Times New Roman"/>
              </w:rPr>
            </w:pPr>
            <w:r w:rsidRPr="00D07FC8">
              <w:rPr>
                <w:rFonts w:ascii="Times New Roman" w:hAnsi="Times New Roman" w:cs="Times New Roman"/>
              </w:rPr>
              <w:t>Pretendenta pārstāvis:</w:t>
            </w:r>
          </w:p>
        </w:tc>
        <w:tc>
          <w:tcPr>
            <w:tcW w:w="6660" w:type="dxa"/>
            <w:tcBorders>
              <w:bottom w:val="single" w:sz="4" w:space="0" w:color="auto"/>
            </w:tcBorders>
          </w:tcPr>
          <w:p w14:paraId="7C4DEBC1" w14:textId="77777777" w:rsidR="00D07FC8" w:rsidRPr="00D07FC8" w:rsidRDefault="00D07FC8" w:rsidP="00453F42">
            <w:pPr>
              <w:rPr>
                <w:rFonts w:ascii="Times New Roman" w:hAnsi="Times New Roman" w:cs="Times New Roman"/>
              </w:rPr>
            </w:pPr>
          </w:p>
        </w:tc>
      </w:tr>
      <w:tr w:rsidR="00D07FC8" w:rsidRPr="00D07FC8" w14:paraId="6B72983F" w14:textId="77777777" w:rsidTr="00D07FC8">
        <w:tc>
          <w:tcPr>
            <w:tcW w:w="2486" w:type="dxa"/>
          </w:tcPr>
          <w:p w14:paraId="247E9167" w14:textId="3DE05F4D" w:rsidR="00D07FC8" w:rsidRPr="00D07FC8" w:rsidRDefault="002D2948" w:rsidP="00453F42">
            <w:pPr>
              <w:rPr>
                <w:rFonts w:ascii="Times New Roman" w:hAnsi="Times New Roman" w:cs="Times New Roman"/>
              </w:rPr>
            </w:pPr>
            <w:r>
              <w:rPr>
                <w:rFonts w:ascii="Times New Roman" w:hAnsi="Times New Roman" w:cs="Times New Roman"/>
              </w:rPr>
              <w:t xml:space="preserve">                                                </w:t>
            </w:r>
          </w:p>
        </w:tc>
        <w:tc>
          <w:tcPr>
            <w:tcW w:w="6660" w:type="dxa"/>
          </w:tcPr>
          <w:p w14:paraId="269CE10E" w14:textId="409C18BA" w:rsidR="00D07FC8" w:rsidRPr="00D07FC8" w:rsidRDefault="002D2948" w:rsidP="00453F42">
            <w:pPr>
              <w:rPr>
                <w:rFonts w:ascii="Times New Roman" w:hAnsi="Times New Roman" w:cs="Times New Roman"/>
              </w:rPr>
            </w:pPr>
            <w:r>
              <w:rPr>
                <w:rFonts w:ascii="Times New Roman" w:hAnsi="Times New Roman" w:cs="Times New Roman"/>
              </w:rPr>
              <w:t xml:space="preserve">                         </w:t>
            </w:r>
            <w:r w:rsidR="00D07FC8" w:rsidRPr="00D07FC8">
              <w:rPr>
                <w:rFonts w:ascii="Times New Roman" w:hAnsi="Times New Roman" w:cs="Times New Roman"/>
              </w:rPr>
              <w:t>(amats, paraksts, vārds, uzvārds, zīmogs)</w:t>
            </w:r>
          </w:p>
        </w:tc>
      </w:tr>
    </w:tbl>
    <w:p w14:paraId="12F2B9F9" w14:textId="2C21E79E" w:rsidR="00037AAA" w:rsidRDefault="00731DED" w:rsidP="008F2AEB">
      <w:pPr>
        <w:pStyle w:val="TableParagraph"/>
        <w:spacing w:line="235" w:lineRule="auto"/>
        <w:jc w:val="right"/>
        <w:rPr>
          <w:b/>
          <w:bCs/>
          <w:kern w:val="0"/>
          <w:sz w:val="24"/>
          <w:szCs w:val="24"/>
          <w14:ligatures w14:val="none"/>
        </w:rPr>
      </w:pPr>
      <w:r>
        <w:br w:type="page"/>
      </w:r>
      <w:r>
        <w:rPr>
          <w:b/>
          <w:bCs/>
          <w:kern w:val="0"/>
          <w:sz w:val="24"/>
          <w:szCs w:val="24"/>
          <w14:ligatures w14:val="none"/>
        </w:rPr>
        <w:lastRenderedPageBreak/>
        <w:t>2.pielikums</w:t>
      </w:r>
    </w:p>
    <w:p w14:paraId="04D53A23" w14:textId="77777777" w:rsidR="00037AAA" w:rsidRDefault="00037AAA">
      <w:pPr>
        <w:spacing w:after="120" w:line="240" w:lineRule="auto"/>
        <w:rPr>
          <w:rFonts w:ascii="Times New Roman" w:eastAsia="Times New Roman" w:hAnsi="Times New Roman" w:cs="Times New Roman"/>
          <w:b/>
          <w:bCs/>
          <w:kern w:val="0"/>
          <w:sz w:val="24"/>
          <w:szCs w:val="24"/>
          <w14:ligatures w14:val="none"/>
        </w:rPr>
      </w:pPr>
    </w:p>
    <w:p w14:paraId="0323F86E" w14:textId="3BD77A1D" w:rsidR="00037AAA" w:rsidRDefault="00731DED">
      <w:pPr>
        <w:spacing w:after="0" w:line="240" w:lineRule="auto"/>
        <w:jc w:val="center"/>
        <w:rPr>
          <w:rFonts w:ascii="Times New Roman" w:eastAsia="Times New Roman" w:hAnsi="Times New Roman" w:cs="Times New Roman"/>
          <w:b/>
          <w:kern w:val="0"/>
          <w:sz w:val="24"/>
          <w:szCs w:val="24"/>
          <w:lang w:eastAsia="ar-SA"/>
          <w14:ligatures w14:val="none"/>
        </w:rPr>
      </w:pPr>
      <w:r>
        <w:rPr>
          <w:rFonts w:ascii="Times New Roman" w:eastAsia="Times New Roman" w:hAnsi="Times New Roman" w:cs="Times New Roman"/>
          <w:b/>
          <w:kern w:val="0"/>
          <w:sz w:val="24"/>
          <w:szCs w:val="24"/>
          <w:lang w:eastAsia="ar-SA"/>
          <w14:ligatures w14:val="none"/>
        </w:rPr>
        <w:t>PIETEIKUMS DALĪBAI CENU APTAUJĀ</w:t>
      </w:r>
      <w:r>
        <w:rPr>
          <w:rFonts w:ascii="Times New Roman" w:eastAsia="Times New Roman" w:hAnsi="Times New Roman" w:cs="Times New Roman"/>
          <w:b/>
          <w:kern w:val="0"/>
          <w:sz w:val="24"/>
          <w:szCs w:val="24"/>
          <w:lang w:eastAsia="ar-SA"/>
          <w14:ligatures w14:val="none"/>
        </w:rPr>
        <w:br/>
      </w:r>
      <w:r>
        <w:rPr>
          <w:rFonts w:ascii="Times New Roman" w:eastAsia="Times New Roman" w:hAnsi="Times New Roman" w:cs="Times New Roman"/>
          <w:bCs/>
          <w:kern w:val="0"/>
          <w:sz w:val="24"/>
          <w:szCs w:val="24"/>
          <w:lang w:eastAsia="ru-RU"/>
          <w14:ligatures w14:val="none"/>
        </w:rPr>
        <w:t>Identifikācijas Nr. DAP 2025/0</w:t>
      </w:r>
      <w:r w:rsidR="00523134">
        <w:rPr>
          <w:rFonts w:ascii="Times New Roman" w:eastAsia="Times New Roman" w:hAnsi="Times New Roman" w:cs="Times New Roman"/>
          <w:bCs/>
          <w:kern w:val="0"/>
          <w:sz w:val="24"/>
          <w:szCs w:val="24"/>
          <w:lang w:eastAsia="ru-RU"/>
          <w14:ligatures w14:val="none"/>
        </w:rPr>
        <w:t>7</w:t>
      </w:r>
    </w:p>
    <w:p w14:paraId="15FE51C8" w14:textId="77777777" w:rsidR="00037AAA" w:rsidRDefault="00731DED">
      <w:pPr>
        <w:spacing w:after="0" w:line="240" w:lineRule="auto"/>
        <w:jc w:val="center"/>
        <w:rPr>
          <w:rFonts w:ascii="Times New Roman" w:eastAsia="Times New Roman" w:hAnsi="Times New Roman" w:cs="Times New Roman"/>
          <w:b/>
          <w:kern w:val="0"/>
          <w:sz w:val="24"/>
          <w:szCs w:val="24"/>
          <w:lang w:eastAsia="ar-SA"/>
          <w14:ligatures w14:val="none"/>
        </w:rPr>
      </w:pPr>
      <w:r>
        <w:rPr>
          <w:rFonts w:ascii="Times New Roman" w:eastAsia="Times New Roman" w:hAnsi="Times New Roman" w:cs="Times New Roman"/>
          <w:b/>
          <w:kern w:val="0"/>
          <w:sz w:val="24"/>
          <w:szCs w:val="24"/>
          <w:lang w:eastAsia="ru-RU"/>
          <w14:ligatures w14:val="none"/>
        </w:rPr>
        <w:t>„Darba aizsardzības pakalpojumu sniegšana Daugavpils autobusu parkam”</w:t>
      </w:r>
    </w:p>
    <w:p w14:paraId="58941383" w14:textId="77777777" w:rsidR="00037AAA" w:rsidRDefault="00037AAA">
      <w:pPr>
        <w:spacing w:after="0" w:line="240" w:lineRule="auto"/>
        <w:jc w:val="center"/>
        <w:rPr>
          <w:rFonts w:ascii="Times New Roman" w:eastAsia="Times New Roman" w:hAnsi="Times New Roman" w:cs="Times New Roman"/>
          <w:bCs/>
          <w:kern w:val="0"/>
          <w:sz w:val="24"/>
          <w:szCs w:val="24"/>
          <w:lang w:eastAsia="ar-SA"/>
          <w14:ligatures w14:val="none"/>
        </w:rPr>
      </w:pPr>
    </w:p>
    <w:tbl>
      <w:tblPr>
        <w:tblW w:w="8731" w:type="dxa"/>
        <w:jc w:val="center"/>
        <w:tblLayout w:type="fixed"/>
        <w:tblLook w:val="04A0" w:firstRow="1" w:lastRow="0" w:firstColumn="1" w:lastColumn="0" w:noHBand="0" w:noVBand="1"/>
      </w:tblPr>
      <w:tblGrid>
        <w:gridCol w:w="516"/>
        <w:gridCol w:w="3440"/>
        <w:gridCol w:w="4775"/>
      </w:tblGrid>
      <w:tr w:rsidR="00037AAA" w14:paraId="6FFE9707" w14:textId="77777777">
        <w:trPr>
          <w:trHeight w:hRule="exact" w:val="284"/>
          <w:jc w:val="center"/>
        </w:trPr>
        <w:tc>
          <w:tcPr>
            <w:tcW w:w="516" w:type="dxa"/>
            <w:tcBorders>
              <w:top w:val="single" w:sz="4" w:space="0" w:color="000000"/>
              <w:left w:val="single" w:sz="4" w:space="0" w:color="000000"/>
              <w:bottom w:val="single" w:sz="4" w:space="0" w:color="000000"/>
              <w:right w:val="single" w:sz="4" w:space="0" w:color="000000"/>
            </w:tcBorders>
          </w:tcPr>
          <w:p w14:paraId="43BD7FBA" w14:textId="77777777" w:rsidR="00037AAA" w:rsidRDefault="00731DED">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w:t>
            </w:r>
          </w:p>
        </w:tc>
        <w:tc>
          <w:tcPr>
            <w:tcW w:w="3440" w:type="dxa"/>
            <w:tcBorders>
              <w:top w:val="single" w:sz="4" w:space="0" w:color="000000"/>
              <w:left w:val="single" w:sz="4" w:space="0" w:color="000000"/>
              <w:bottom w:val="single" w:sz="4" w:space="0" w:color="000000"/>
              <w:right w:val="single" w:sz="4" w:space="0" w:color="000000"/>
            </w:tcBorders>
          </w:tcPr>
          <w:p w14:paraId="57D9D511" w14:textId="77777777" w:rsidR="00037AAA" w:rsidRDefault="00731DE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Pretendenta nosaukums:</w:t>
            </w:r>
          </w:p>
        </w:tc>
        <w:tc>
          <w:tcPr>
            <w:tcW w:w="4775" w:type="dxa"/>
            <w:tcBorders>
              <w:top w:val="single" w:sz="4" w:space="0" w:color="000000"/>
              <w:left w:val="single" w:sz="4" w:space="0" w:color="000000"/>
              <w:bottom w:val="single" w:sz="4" w:space="0" w:color="000000"/>
              <w:right w:val="single" w:sz="4" w:space="0" w:color="000000"/>
            </w:tcBorders>
          </w:tcPr>
          <w:p w14:paraId="5ACFC67D" w14:textId="77777777" w:rsidR="00037AAA" w:rsidRDefault="00037AAA">
            <w:pPr>
              <w:spacing w:after="0" w:line="240" w:lineRule="auto"/>
              <w:rPr>
                <w:rFonts w:ascii="Times New Roman" w:eastAsia="Calibri" w:hAnsi="Times New Roman" w:cs="Times New Roman"/>
                <w:kern w:val="0"/>
                <w:sz w:val="24"/>
                <w:szCs w:val="24"/>
                <w14:ligatures w14:val="none"/>
              </w:rPr>
            </w:pPr>
          </w:p>
        </w:tc>
      </w:tr>
      <w:tr w:rsidR="00037AAA" w14:paraId="30572325" w14:textId="77777777">
        <w:trPr>
          <w:trHeight w:hRule="exact" w:val="284"/>
          <w:jc w:val="center"/>
        </w:trPr>
        <w:tc>
          <w:tcPr>
            <w:tcW w:w="516" w:type="dxa"/>
            <w:tcBorders>
              <w:top w:val="single" w:sz="4" w:space="0" w:color="000000"/>
              <w:left w:val="single" w:sz="4" w:space="0" w:color="000000"/>
              <w:bottom w:val="single" w:sz="4" w:space="0" w:color="000000"/>
              <w:right w:val="single" w:sz="4" w:space="0" w:color="000000"/>
            </w:tcBorders>
          </w:tcPr>
          <w:p w14:paraId="14F4DDC8" w14:textId="77777777" w:rsidR="00037AAA" w:rsidRDefault="00731DED">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w:t>
            </w:r>
          </w:p>
        </w:tc>
        <w:tc>
          <w:tcPr>
            <w:tcW w:w="3440" w:type="dxa"/>
            <w:tcBorders>
              <w:top w:val="single" w:sz="4" w:space="0" w:color="000000"/>
              <w:left w:val="single" w:sz="4" w:space="0" w:color="000000"/>
              <w:bottom w:val="single" w:sz="4" w:space="0" w:color="000000"/>
              <w:right w:val="single" w:sz="4" w:space="0" w:color="000000"/>
            </w:tcBorders>
          </w:tcPr>
          <w:p w14:paraId="10ED0D69" w14:textId="77777777" w:rsidR="00037AAA" w:rsidRDefault="00731DE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Vienotais reģistrācijas numurs:</w:t>
            </w:r>
          </w:p>
        </w:tc>
        <w:tc>
          <w:tcPr>
            <w:tcW w:w="4775" w:type="dxa"/>
            <w:tcBorders>
              <w:top w:val="single" w:sz="4" w:space="0" w:color="000000"/>
              <w:left w:val="single" w:sz="4" w:space="0" w:color="000000"/>
              <w:bottom w:val="single" w:sz="4" w:space="0" w:color="000000"/>
              <w:right w:val="single" w:sz="4" w:space="0" w:color="000000"/>
            </w:tcBorders>
          </w:tcPr>
          <w:p w14:paraId="7128411F" w14:textId="77777777" w:rsidR="00037AAA" w:rsidRDefault="00037AAA">
            <w:pPr>
              <w:spacing w:after="0" w:line="240" w:lineRule="auto"/>
              <w:rPr>
                <w:rFonts w:ascii="Times New Roman" w:eastAsia="Calibri" w:hAnsi="Times New Roman" w:cs="Times New Roman"/>
                <w:kern w:val="0"/>
                <w:sz w:val="24"/>
                <w:szCs w:val="24"/>
                <w14:ligatures w14:val="none"/>
              </w:rPr>
            </w:pPr>
          </w:p>
        </w:tc>
      </w:tr>
      <w:tr w:rsidR="00037AAA" w14:paraId="76B0B835" w14:textId="77777777">
        <w:trPr>
          <w:trHeight w:hRule="exact" w:val="614"/>
          <w:jc w:val="center"/>
        </w:trPr>
        <w:tc>
          <w:tcPr>
            <w:tcW w:w="516" w:type="dxa"/>
            <w:tcBorders>
              <w:top w:val="single" w:sz="4" w:space="0" w:color="000000"/>
              <w:left w:val="single" w:sz="4" w:space="0" w:color="000000"/>
              <w:bottom w:val="single" w:sz="4" w:space="0" w:color="000000"/>
              <w:right w:val="single" w:sz="4" w:space="0" w:color="000000"/>
            </w:tcBorders>
          </w:tcPr>
          <w:p w14:paraId="19EC170A" w14:textId="77777777" w:rsidR="00037AAA" w:rsidRDefault="00731DED">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w:t>
            </w:r>
          </w:p>
        </w:tc>
        <w:tc>
          <w:tcPr>
            <w:tcW w:w="3440" w:type="dxa"/>
            <w:tcBorders>
              <w:top w:val="single" w:sz="4" w:space="0" w:color="000000"/>
              <w:left w:val="single" w:sz="4" w:space="0" w:color="000000"/>
              <w:bottom w:val="single" w:sz="4" w:space="0" w:color="000000"/>
              <w:right w:val="single" w:sz="4" w:space="0" w:color="000000"/>
            </w:tcBorders>
          </w:tcPr>
          <w:p w14:paraId="113C90E2" w14:textId="77777777" w:rsidR="00037AAA" w:rsidRDefault="00731DE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Juridiskā adrese:</w:t>
            </w:r>
          </w:p>
        </w:tc>
        <w:tc>
          <w:tcPr>
            <w:tcW w:w="4775" w:type="dxa"/>
            <w:tcBorders>
              <w:top w:val="single" w:sz="4" w:space="0" w:color="000000"/>
              <w:left w:val="single" w:sz="4" w:space="0" w:color="000000"/>
              <w:bottom w:val="single" w:sz="4" w:space="0" w:color="000000"/>
              <w:right w:val="single" w:sz="4" w:space="0" w:color="000000"/>
            </w:tcBorders>
          </w:tcPr>
          <w:p w14:paraId="5B8EF50F" w14:textId="77777777" w:rsidR="00037AAA" w:rsidRDefault="00037AAA">
            <w:pPr>
              <w:spacing w:after="0" w:line="240" w:lineRule="auto"/>
              <w:rPr>
                <w:rFonts w:ascii="Times New Roman" w:eastAsia="Calibri" w:hAnsi="Times New Roman" w:cs="Times New Roman"/>
                <w:kern w:val="0"/>
                <w:sz w:val="24"/>
                <w:szCs w:val="24"/>
                <w14:ligatures w14:val="none"/>
              </w:rPr>
            </w:pPr>
          </w:p>
          <w:p w14:paraId="165C1AD1" w14:textId="77777777" w:rsidR="00037AAA" w:rsidRDefault="00037AAA">
            <w:pPr>
              <w:spacing w:after="0" w:line="240" w:lineRule="auto"/>
              <w:rPr>
                <w:rFonts w:ascii="Times New Roman" w:eastAsia="Calibri" w:hAnsi="Times New Roman" w:cs="Times New Roman"/>
                <w:kern w:val="0"/>
                <w:sz w:val="24"/>
                <w:szCs w:val="24"/>
                <w14:ligatures w14:val="none"/>
              </w:rPr>
            </w:pPr>
          </w:p>
          <w:p w14:paraId="667D79A6" w14:textId="77777777" w:rsidR="00037AAA" w:rsidRDefault="00037AAA">
            <w:pPr>
              <w:spacing w:after="0" w:line="240" w:lineRule="auto"/>
              <w:rPr>
                <w:rFonts w:ascii="Times New Roman" w:eastAsia="Calibri" w:hAnsi="Times New Roman" w:cs="Times New Roman"/>
                <w:kern w:val="0"/>
                <w:sz w:val="24"/>
                <w:szCs w:val="24"/>
                <w14:ligatures w14:val="none"/>
              </w:rPr>
            </w:pPr>
          </w:p>
        </w:tc>
      </w:tr>
      <w:tr w:rsidR="00037AAA" w14:paraId="1C7A4464" w14:textId="77777777">
        <w:trPr>
          <w:trHeight w:hRule="exact" w:val="565"/>
          <w:jc w:val="center"/>
        </w:trPr>
        <w:tc>
          <w:tcPr>
            <w:tcW w:w="516" w:type="dxa"/>
            <w:tcBorders>
              <w:top w:val="single" w:sz="4" w:space="0" w:color="000000"/>
              <w:left w:val="single" w:sz="4" w:space="0" w:color="000000"/>
              <w:bottom w:val="single" w:sz="4" w:space="0" w:color="000000"/>
              <w:right w:val="single" w:sz="4" w:space="0" w:color="000000"/>
            </w:tcBorders>
          </w:tcPr>
          <w:p w14:paraId="7497C076" w14:textId="77777777" w:rsidR="00037AAA" w:rsidRDefault="00731DED">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4.</w:t>
            </w:r>
          </w:p>
        </w:tc>
        <w:tc>
          <w:tcPr>
            <w:tcW w:w="3440" w:type="dxa"/>
            <w:tcBorders>
              <w:top w:val="single" w:sz="4" w:space="0" w:color="000000"/>
              <w:left w:val="single" w:sz="4" w:space="0" w:color="000000"/>
              <w:bottom w:val="single" w:sz="4" w:space="0" w:color="000000"/>
              <w:right w:val="single" w:sz="4" w:space="0" w:color="000000"/>
            </w:tcBorders>
          </w:tcPr>
          <w:p w14:paraId="7CBF6EC4" w14:textId="77777777" w:rsidR="00037AAA" w:rsidRDefault="00731DE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Pasta adrese: </w:t>
            </w:r>
            <w:r>
              <w:rPr>
                <w:rFonts w:ascii="Times New Roman" w:eastAsia="Calibri" w:hAnsi="Times New Roman" w:cs="Times New Roman"/>
                <w:i/>
                <w:kern w:val="0"/>
                <w:sz w:val="24"/>
                <w:szCs w:val="24"/>
                <w14:ligatures w14:val="none"/>
              </w:rPr>
              <w:t>(ja atšķiras)</w:t>
            </w:r>
          </w:p>
        </w:tc>
        <w:tc>
          <w:tcPr>
            <w:tcW w:w="4775" w:type="dxa"/>
            <w:tcBorders>
              <w:top w:val="single" w:sz="4" w:space="0" w:color="000000"/>
              <w:left w:val="single" w:sz="4" w:space="0" w:color="000000"/>
              <w:bottom w:val="single" w:sz="4" w:space="0" w:color="000000"/>
              <w:right w:val="single" w:sz="4" w:space="0" w:color="000000"/>
            </w:tcBorders>
          </w:tcPr>
          <w:p w14:paraId="570957CD" w14:textId="77777777" w:rsidR="00037AAA" w:rsidRDefault="00037AAA">
            <w:pPr>
              <w:spacing w:after="0" w:line="240" w:lineRule="auto"/>
              <w:rPr>
                <w:rFonts w:ascii="Times New Roman" w:eastAsia="Calibri" w:hAnsi="Times New Roman" w:cs="Times New Roman"/>
                <w:kern w:val="0"/>
                <w:sz w:val="24"/>
                <w:szCs w:val="24"/>
                <w14:ligatures w14:val="none"/>
              </w:rPr>
            </w:pPr>
          </w:p>
        </w:tc>
      </w:tr>
      <w:tr w:rsidR="00037AAA" w14:paraId="53D19AA9" w14:textId="77777777">
        <w:trPr>
          <w:trHeight w:hRule="exact" w:val="284"/>
          <w:jc w:val="center"/>
        </w:trPr>
        <w:tc>
          <w:tcPr>
            <w:tcW w:w="516" w:type="dxa"/>
            <w:tcBorders>
              <w:top w:val="single" w:sz="4" w:space="0" w:color="000000"/>
              <w:left w:val="single" w:sz="4" w:space="0" w:color="000000"/>
              <w:bottom w:val="single" w:sz="4" w:space="0" w:color="000000"/>
              <w:right w:val="single" w:sz="4" w:space="0" w:color="000000"/>
            </w:tcBorders>
          </w:tcPr>
          <w:p w14:paraId="199E7FE8" w14:textId="77777777" w:rsidR="00037AAA" w:rsidRDefault="00731DED">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5.</w:t>
            </w:r>
          </w:p>
        </w:tc>
        <w:tc>
          <w:tcPr>
            <w:tcW w:w="3440" w:type="dxa"/>
            <w:tcBorders>
              <w:top w:val="single" w:sz="4" w:space="0" w:color="000000"/>
              <w:left w:val="single" w:sz="4" w:space="0" w:color="000000"/>
              <w:bottom w:val="single" w:sz="4" w:space="0" w:color="000000"/>
              <w:right w:val="single" w:sz="4" w:space="0" w:color="000000"/>
            </w:tcBorders>
          </w:tcPr>
          <w:p w14:paraId="709D9702" w14:textId="77777777" w:rsidR="00037AAA" w:rsidRDefault="00731DE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Pretendenta e-pasta adrese:</w:t>
            </w:r>
          </w:p>
        </w:tc>
        <w:tc>
          <w:tcPr>
            <w:tcW w:w="4775" w:type="dxa"/>
            <w:tcBorders>
              <w:top w:val="single" w:sz="4" w:space="0" w:color="000000"/>
              <w:left w:val="single" w:sz="4" w:space="0" w:color="000000"/>
              <w:bottom w:val="single" w:sz="4" w:space="0" w:color="000000"/>
              <w:right w:val="single" w:sz="4" w:space="0" w:color="000000"/>
            </w:tcBorders>
          </w:tcPr>
          <w:p w14:paraId="68B71C9D" w14:textId="77777777" w:rsidR="00037AAA" w:rsidRDefault="00037AAA">
            <w:pPr>
              <w:spacing w:after="0" w:line="240" w:lineRule="auto"/>
              <w:rPr>
                <w:rFonts w:ascii="Times New Roman" w:eastAsia="Calibri" w:hAnsi="Times New Roman" w:cs="Times New Roman"/>
                <w:kern w:val="0"/>
                <w:sz w:val="24"/>
                <w:szCs w:val="24"/>
                <w14:ligatures w14:val="none"/>
              </w:rPr>
            </w:pPr>
          </w:p>
        </w:tc>
      </w:tr>
      <w:tr w:rsidR="00037AAA" w14:paraId="2DB13D78" w14:textId="77777777">
        <w:trPr>
          <w:trHeight w:hRule="exact" w:val="284"/>
          <w:jc w:val="center"/>
        </w:trPr>
        <w:tc>
          <w:tcPr>
            <w:tcW w:w="516" w:type="dxa"/>
            <w:tcBorders>
              <w:top w:val="single" w:sz="4" w:space="0" w:color="000000"/>
              <w:left w:val="single" w:sz="4" w:space="0" w:color="000000"/>
              <w:bottom w:val="single" w:sz="4" w:space="0" w:color="000000"/>
              <w:right w:val="single" w:sz="4" w:space="0" w:color="000000"/>
            </w:tcBorders>
          </w:tcPr>
          <w:p w14:paraId="2B272741" w14:textId="77777777" w:rsidR="00037AAA" w:rsidRDefault="00731DED">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6.</w:t>
            </w:r>
          </w:p>
        </w:tc>
        <w:tc>
          <w:tcPr>
            <w:tcW w:w="3440" w:type="dxa"/>
            <w:tcBorders>
              <w:top w:val="single" w:sz="4" w:space="0" w:color="000000"/>
              <w:left w:val="single" w:sz="4" w:space="0" w:color="000000"/>
              <w:bottom w:val="single" w:sz="4" w:space="0" w:color="000000"/>
              <w:right w:val="single" w:sz="4" w:space="0" w:color="000000"/>
            </w:tcBorders>
          </w:tcPr>
          <w:p w14:paraId="1819A4A2" w14:textId="77777777" w:rsidR="00037AAA" w:rsidRDefault="00731DE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Kontaktpersonas vārds, uzvārds:</w:t>
            </w:r>
          </w:p>
        </w:tc>
        <w:tc>
          <w:tcPr>
            <w:tcW w:w="4775" w:type="dxa"/>
            <w:tcBorders>
              <w:top w:val="single" w:sz="4" w:space="0" w:color="000000"/>
              <w:left w:val="single" w:sz="4" w:space="0" w:color="000000"/>
              <w:bottom w:val="single" w:sz="4" w:space="0" w:color="000000"/>
              <w:right w:val="single" w:sz="4" w:space="0" w:color="000000"/>
            </w:tcBorders>
          </w:tcPr>
          <w:p w14:paraId="2ACDA149" w14:textId="77777777" w:rsidR="00037AAA" w:rsidRDefault="00037AAA">
            <w:pPr>
              <w:spacing w:after="0" w:line="240" w:lineRule="auto"/>
              <w:rPr>
                <w:rFonts w:ascii="Times New Roman" w:eastAsia="Calibri" w:hAnsi="Times New Roman" w:cs="Times New Roman"/>
                <w:kern w:val="0"/>
                <w:sz w:val="24"/>
                <w:szCs w:val="24"/>
                <w14:ligatures w14:val="none"/>
              </w:rPr>
            </w:pPr>
          </w:p>
        </w:tc>
      </w:tr>
      <w:tr w:rsidR="00037AAA" w14:paraId="1056881A" w14:textId="77777777">
        <w:trPr>
          <w:trHeight w:hRule="exact" w:val="284"/>
          <w:jc w:val="center"/>
        </w:trPr>
        <w:tc>
          <w:tcPr>
            <w:tcW w:w="516" w:type="dxa"/>
            <w:tcBorders>
              <w:top w:val="single" w:sz="4" w:space="0" w:color="000000"/>
              <w:left w:val="single" w:sz="4" w:space="0" w:color="000000"/>
              <w:bottom w:val="single" w:sz="4" w:space="0" w:color="000000"/>
              <w:right w:val="single" w:sz="4" w:space="0" w:color="000000"/>
            </w:tcBorders>
          </w:tcPr>
          <w:p w14:paraId="038FF72B" w14:textId="77777777" w:rsidR="00037AAA" w:rsidRDefault="00731DED">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7.</w:t>
            </w:r>
          </w:p>
        </w:tc>
        <w:tc>
          <w:tcPr>
            <w:tcW w:w="3440" w:type="dxa"/>
            <w:tcBorders>
              <w:top w:val="single" w:sz="4" w:space="0" w:color="000000"/>
              <w:left w:val="single" w:sz="4" w:space="0" w:color="000000"/>
              <w:bottom w:val="single" w:sz="4" w:space="0" w:color="000000"/>
              <w:right w:val="single" w:sz="4" w:space="0" w:color="000000"/>
            </w:tcBorders>
          </w:tcPr>
          <w:p w14:paraId="4509E68A" w14:textId="77777777" w:rsidR="00037AAA" w:rsidRDefault="00731DE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Kontaktpersonas tālruņa numurs:</w:t>
            </w:r>
          </w:p>
        </w:tc>
        <w:tc>
          <w:tcPr>
            <w:tcW w:w="4775" w:type="dxa"/>
            <w:tcBorders>
              <w:top w:val="single" w:sz="4" w:space="0" w:color="000000"/>
              <w:left w:val="single" w:sz="4" w:space="0" w:color="000000"/>
              <w:bottom w:val="single" w:sz="4" w:space="0" w:color="000000"/>
              <w:right w:val="single" w:sz="4" w:space="0" w:color="000000"/>
            </w:tcBorders>
          </w:tcPr>
          <w:p w14:paraId="27DE25A2" w14:textId="77777777" w:rsidR="00037AAA" w:rsidRDefault="00037AAA">
            <w:pPr>
              <w:spacing w:after="0" w:line="240" w:lineRule="auto"/>
              <w:rPr>
                <w:rFonts w:ascii="Times New Roman" w:eastAsia="Calibri" w:hAnsi="Times New Roman" w:cs="Times New Roman"/>
                <w:kern w:val="0"/>
                <w:sz w:val="24"/>
                <w:szCs w:val="24"/>
                <w14:ligatures w14:val="none"/>
              </w:rPr>
            </w:pPr>
          </w:p>
        </w:tc>
      </w:tr>
      <w:tr w:rsidR="00037AAA" w14:paraId="21D3C7F9" w14:textId="77777777">
        <w:trPr>
          <w:trHeight w:hRule="exact" w:val="284"/>
          <w:jc w:val="center"/>
        </w:trPr>
        <w:tc>
          <w:tcPr>
            <w:tcW w:w="516" w:type="dxa"/>
            <w:tcBorders>
              <w:top w:val="single" w:sz="4" w:space="0" w:color="000000"/>
              <w:left w:val="single" w:sz="4" w:space="0" w:color="000000"/>
              <w:bottom w:val="single" w:sz="4" w:space="0" w:color="000000"/>
              <w:right w:val="single" w:sz="4" w:space="0" w:color="000000"/>
            </w:tcBorders>
          </w:tcPr>
          <w:p w14:paraId="62B01586" w14:textId="77777777" w:rsidR="00037AAA" w:rsidRDefault="00731DED">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8.</w:t>
            </w:r>
          </w:p>
        </w:tc>
        <w:tc>
          <w:tcPr>
            <w:tcW w:w="3440" w:type="dxa"/>
            <w:tcBorders>
              <w:top w:val="single" w:sz="4" w:space="0" w:color="000000"/>
              <w:left w:val="single" w:sz="4" w:space="0" w:color="000000"/>
              <w:bottom w:val="single" w:sz="4" w:space="0" w:color="000000"/>
              <w:right w:val="single" w:sz="4" w:space="0" w:color="000000"/>
            </w:tcBorders>
          </w:tcPr>
          <w:p w14:paraId="1836ABD8" w14:textId="77777777" w:rsidR="00037AAA" w:rsidRDefault="00731DE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Kontaktpersonas e-pasta adrese:</w:t>
            </w:r>
          </w:p>
        </w:tc>
        <w:tc>
          <w:tcPr>
            <w:tcW w:w="4775" w:type="dxa"/>
            <w:tcBorders>
              <w:top w:val="single" w:sz="4" w:space="0" w:color="000000"/>
              <w:left w:val="single" w:sz="4" w:space="0" w:color="000000"/>
              <w:bottom w:val="single" w:sz="4" w:space="0" w:color="000000"/>
              <w:right w:val="single" w:sz="4" w:space="0" w:color="000000"/>
            </w:tcBorders>
          </w:tcPr>
          <w:p w14:paraId="046B421B" w14:textId="77777777" w:rsidR="00037AAA" w:rsidRDefault="00037AAA">
            <w:pPr>
              <w:spacing w:after="0" w:line="240" w:lineRule="auto"/>
              <w:rPr>
                <w:rFonts w:ascii="Times New Roman" w:eastAsia="Calibri" w:hAnsi="Times New Roman" w:cs="Times New Roman"/>
                <w:kern w:val="0"/>
                <w:sz w:val="24"/>
                <w:szCs w:val="24"/>
                <w14:ligatures w14:val="none"/>
              </w:rPr>
            </w:pPr>
          </w:p>
        </w:tc>
      </w:tr>
      <w:tr w:rsidR="00037AAA" w14:paraId="267FD69F" w14:textId="77777777">
        <w:trPr>
          <w:trHeight w:hRule="exact" w:val="284"/>
          <w:jc w:val="center"/>
        </w:trPr>
        <w:tc>
          <w:tcPr>
            <w:tcW w:w="516" w:type="dxa"/>
            <w:tcBorders>
              <w:top w:val="single" w:sz="4" w:space="0" w:color="000000"/>
              <w:left w:val="single" w:sz="4" w:space="0" w:color="000000"/>
              <w:bottom w:val="single" w:sz="4" w:space="0" w:color="000000"/>
              <w:right w:val="single" w:sz="4" w:space="0" w:color="000000"/>
            </w:tcBorders>
          </w:tcPr>
          <w:p w14:paraId="54AB5DD8" w14:textId="77777777" w:rsidR="00037AAA" w:rsidRDefault="00731DED">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9.</w:t>
            </w:r>
          </w:p>
        </w:tc>
        <w:tc>
          <w:tcPr>
            <w:tcW w:w="3440" w:type="dxa"/>
            <w:tcBorders>
              <w:top w:val="single" w:sz="4" w:space="0" w:color="000000"/>
              <w:left w:val="single" w:sz="4" w:space="0" w:color="000000"/>
              <w:bottom w:val="single" w:sz="4" w:space="0" w:color="000000"/>
              <w:right w:val="single" w:sz="4" w:space="0" w:color="000000"/>
            </w:tcBorders>
          </w:tcPr>
          <w:p w14:paraId="4D3BFEC2" w14:textId="77777777" w:rsidR="00037AAA" w:rsidRDefault="00731DE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Bankas nosaukums:</w:t>
            </w:r>
          </w:p>
        </w:tc>
        <w:tc>
          <w:tcPr>
            <w:tcW w:w="4775" w:type="dxa"/>
            <w:tcBorders>
              <w:top w:val="single" w:sz="4" w:space="0" w:color="000000"/>
              <w:left w:val="single" w:sz="4" w:space="0" w:color="000000"/>
              <w:bottom w:val="single" w:sz="4" w:space="0" w:color="000000"/>
              <w:right w:val="single" w:sz="4" w:space="0" w:color="000000"/>
            </w:tcBorders>
          </w:tcPr>
          <w:p w14:paraId="11A949C5" w14:textId="77777777" w:rsidR="00037AAA" w:rsidRDefault="00037AAA">
            <w:pPr>
              <w:spacing w:after="0" w:line="240" w:lineRule="auto"/>
              <w:rPr>
                <w:rFonts w:ascii="Times New Roman" w:eastAsia="Calibri" w:hAnsi="Times New Roman" w:cs="Times New Roman"/>
                <w:kern w:val="0"/>
                <w:sz w:val="24"/>
                <w:szCs w:val="24"/>
                <w14:ligatures w14:val="none"/>
              </w:rPr>
            </w:pPr>
          </w:p>
        </w:tc>
      </w:tr>
      <w:tr w:rsidR="00037AAA" w14:paraId="4108D3B6" w14:textId="77777777">
        <w:trPr>
          <w:trHeight w:hRule="exact" w:val="284"/>
          <w:jc w:val="center"/>
        </w:trPr>
        <w:tc>
          <w:tcPr>
            <w:tcW w:w="516" w:type="dxa"/>
            <w:tcBorders>
              <w:top w:val="single" w:sz="4" w:space="0" w:color="000000"/>
              <w:left w:val="single" w:sz="4" w:space="0" w:color="000000"/>
              <w:bottom w:val="single" w:sz="4" w:space="0" w:color="000000"/>
              <w:right w:val="single" w:sz="4" w:space="0" w:color="000000"/>
            </w:tcBorders>
          </w:tcPr>
          <w:p w14:paraId="11595341" w14:textId="77777777" w:rsidR="00037AAA" w:rsidRDefault="00731DED">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10.</w:t>
            </w:r>
          </w:p>
        </w:tc>
        <w:tc>
          <w:tcPr>
            <w:tcW w:w="3440" w:type="dxa"/>
            <w:tcBorders>
              <w:top w:val="single" w:sz="4" w:space="0" w:color="000000"/>
              <w:left w:val="single" w:sz="4" w:space="0" w:color="000000"/>
              <w:bottom w:val="single" w:sz="4" w:space="0" w:color="000000"/>
              <w:right w:val="single" w:sz="4" w:space="0" w:color="000000"/>
            </w:tcBorders>
          </w:tcPr>
          <w:p w14:paraId="2ADB8EA6" w14:textId="77777777" w:rsidR="00037AAA" w:rsidRDefault="00731DE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Bankas kods:</w:t>
            </w:r>
          </w:p>
        </w:tc>
        <w:tc>
          <w:tcPr>
            <w:tcW w:w="4775" w:type="dxa"/>
            <w:tcBorders>
              <w:top w:val="single" w:sz="4" w:space="0" w:color="000000"/>
              <w:left w:val="single" w:sz="4" w:space="0" w:color="000000"/>
              <w:bottom w:val="single" w:sz="4" w:space="0" w:color="000000"/>
              <w:right w:val="single" w:sz="4" w:space="0" w:color="000000"/>
            </w:tcBorders>
          </w:tcPr>
          <w:p w14:paraId="43FC4C53" w14:textId="77777777" w:rsidR="00037AAA" w:rsidRDefault="00037AAA">
            <w:pPr>
              <w:spacing w:after="0" w:line="240" w:lineRule="auto"/>
              <w:rPr>
                <w:rFonts w:ascii="Times New Roman" w:eastAsia="Calibri" w:hAnsi="Times New Roman" w:cs="Times New Roman"/>
                <w:kern w:val="0"/>
                <w:sz w:val="24"/>
                <w:szCs w:val="24"/>
                <w14:ligatures w14:val="none"/>
              </w:rPr>
            </w:pPr>
          </w:p>
        </w:tc>
      </w:tr>
      <w:tr w:rsidR="00037AAA" w14:paraId="0A93FF09" w14:textId="77777777">
        <w:trPr>
          <w:trHeight w:hRule="exact" w:val="284"/>
          <w:jc w:val="center"/>
        </w:trPr>
        <w:tc>
          <w:tcPr>
            <w:tcW w:w="516" w:type="dxa"/>
            <w:tcBorders>
              <w:top w:val="single" w:sz="4" w:space="0" w:color="000000"/>
              <w:left w:val="single" w:sz="4" w:space="0" w:color="000000"/>
              <w:bottom w:val="single" w:sz="4" w:space="0" w:color="000000"/>
              <w:right w:val="single" w:sz="4" w:space="0" w:color="000000"/>
            </w:tcBorders>
          </w:tcPr>
          <w:p w14:paraId="0AAEB281" w14:textId="77777777" w:rsidR="00037AAA" w:rsidRDefault="00731DED">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11.</w:t>
            </w:r>
          </w:p>
        </w:tc>
        <w:tc>
          <w:tcPr>
            <w:tcW w:w="3440" w:type="dxa"/>
            <w:tcBorders>
              <w:top w:val="single" w:sz="4" w:space="0" w:color="000000"/>
              <w:left w:val="single" w:sz="4" w:space="0" w:color="000000"/>
              <w:bottom w:val="single" w:sz="4" w:space="0" w:color="000000"/>
              <w:right w:val="single" w:sz="4" w:space="0" w:color="000000"/>
            </w:tcBorders>
          </w:tcPr>
          <w:p w14:paraId="6B02B9FB" w14:textId="77777777" w:rsidR="00037AAA" w:rsidRDefault="00731DE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Bankas konta numurs:</w:t>
            </w:r>
          </w:p>
        </w:tc>
        <w:tc>
          <w:tcPr>
            <w:tcW w:w="4775" w:type="dxa"/>
            <w:tcBorders>
              <w:top w:val="single" w:sz="4" w:space="0" w:color="000000"/>
              <w:left w:val="single" w:sz="4" w:space="0" w:color="000000"/>
              <w:bottom w:val="single" w:sz="4" w:space="0" w:color="000000"/>
              <w:right w:val="single" w:sz="4" w:space="0" w:color="000000"/>
            </w:tcBorders>
          </w:tcPr>
          <w:p w14:paraId="62A5B816" w14:textId="77777777" w:rsidR="00037AAA" w:rsidRDefault="00037AAA">
            <w:pPr>
              <w:spacing w:after="0" w:line="240" w:lineRule="auto"/>
              <w:rPr>
                <w:rFonts w:ascii="Times New Roman" w:eastAsia="Calibri" w:hAnsi="Times New Roman" w:cs="Times New Roman"/>
                <w:kern w:val="0"/>
                <w:sz w:val="24"/>
                <w:szCs w:val="24"/>
                <w14:ligatures w14:val="none"/>
              </w:rPr>
            </w:pPr>
          </w:p>
        </w:tc>
      </w:tr>
      <w:tr w:rsidR="00037AAA" w14:paraId="5574B27F" w14:textId="77777777">
        <w:trPr>
          <w:trHeight w:hRule="exact" w:val="567"/>
          <w:jc w:val="center"/>
        </w:trPr>
        <w:tc>
          <w:tcPr>
            <w:tcW w:w="516" w:type="dxa"/>
            <w:tcBorders>
              <w:top w:val="single" w:sz="4" w:space="0" w:color="000000"/>
              <w:left w:val="single" w:sz="4" w:space="0" w:color="000000"/>
              <w:bottom w:val="single" w:sz="4" w:space="0" w:color="000000"/>
              <w:right w:val="single" w:sz="4" w:space="0" w:color="000000"/>
            </w:tcBorders>
          </w:tcPr>
          <w:p w14:paraId="6AABA3FB" w14:textId="77777777" w:rsidR="00037AAA" w:rsidRDefault="00731DED">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12.</w:t>
            </w:r>
          </w:p>
        </w:tc>
        <w:tc>
          <w:tcPr>
            <w:tcW w:w="3440" w:type="dxa"/>
            <w:tcBorders>
              <w:top w:val="single" w:sz="4" w:space="0" w:color="000000"/>
              <w:left w:val="single" w:sz="4" w:space="0" w:color="000000"/>
              <w:bottom w:val="single" w:sz="4" w:space="0" w:color="000000"/>
              <w:right w:val="single" w:sz="4" w:space="0" w:color="000000"/>
            </w:tcBorders>
          </w:tcPr>
          <w:p w14:paraId="55BEB85D" w14:textId="77777777" w:rsidR="00037AAA" w:rsidRDefault="00731DE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Līguma parakstītājs: </w:t>
            </w:r>
            <w:r>
              <w:rPr>
                <w:rFonts w:ascii="Times New Roman" w:eastAsia="Calibri" w:hAnsi="Times New Roman" w:cs="Times New Roman"/>
                <w:kern w:val="0"/>
                <w:sz w:val="24"/>
                <w:szCs w:val="24"/>
                <w14:ligatures w14:val="none"/>
              </w:rPr>
              <w:br/>
              <w:t>(vārds, uzvārds, amats)</w:t>
            </w:r>
          </w:p>
        </w:tc>
        <w:tc>
          <w:tcPr>
            <w:tcW w:w="4775" w:type="dxa"/>
            <w:tcBorders>
              <w:top w:val="single" w:sz="4" w:space="0" w:color="000000"/>
              <w:left w:val="single" w:sz="4" w:space="0" w:color="000000"/>
              <w:bottom w:val="single" w:sz="4" w:space="0" w:color="000000"/>
              <w:right w:val="single" w:sz="4" w:space="0" w:color="000000"/>
            </w:tcBorders>
          </w:tcPr>
          <w:p w14:paraId="10B39C02" w14:textId="77777777" w:rsidR="00037AAA" w:rsidRDefault="00037AAA">
            <w:pPr>
              <w:spacing w:after="0" w:line="240" w:lineRule="auto"/>
              <w:rPr>
                <w:rFonts w:ascii="Times New Roman" w:eastAsia="Calibri" w:hAnsi="Times New Roman" w:cs="Times New Roman"/>
                <w:kern w:val="0"/>
                <w:sz w:val="24"/>
                <w:szCs w:val="24"/>
                <w14:ligatures w14:val="none"/>
              </w:rPr>
            </w:pPr>
          </w:p>
        </w:tc>
      </w:tr>
    </w:tbl>
    <w:p w14:paraId="78F08DB2" w14:textId="77777777" w:rsidR="00037AAA" w:rsidRDefault="00037AAA">
      <w:pPr>
        <w:spacing w:after="0" w:line="240" w:lineRule="auto"/>
        <w:rPr>
          <w:rFonts w:ascii="Times New Roman" w:eastAsia="Times New Roman" w:hAnsi="Times New Roman" w:cs="Times New Roman"/>
          <w:b/>
          <w:kern w:val="0"/>
          <w:sz w:val="24"/>
          <w:szCs w:val="24"/>
          <w:lang w:eastAsia="ar-SA"/>
          <w14:ligatures w14:val="none"/>
        </w:rPr>
      </w:pPr>
    </w:p>
    <w:p w14:paraId="3F78E485" w14:textId="77777777" w:rsidR="00037AAA" w:rsidRDefault="00731DED">
      <w:pPr>
        <w:spacing w:after="0" w:line="240" w:lineRule="auto"/>
        <w:ind w:left="284"/>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Ar šī pieteikuma iesniegšanu Pretendents:</w:t>
      </w:r>
    </w:p>
    <w:p w14:paraId="1BE389BA" w14:textId="77777777" w:rsidR="00037AAA" w:rsidRDefault="00037AAA">
      <w:pPr>
        <w:spacing w:after="0" w:line="240" w:lineRule="auto"/>
        <w:ind w:left="284"/>
        <w:jc w:val="both"/>
        <w:rPr>
          <w:rFonts w:ascii="Times New Roman" w:eastAsia="Calibri" w:hAnsi="Times New Roman" w:cs="Times New Roman"/>
          <w:kern w:val="0"/>
          <w:sz w:val="24"/>
          <w:szCs w:val="24"/>
          <w14:ligatures w14:val="none"/>
        </w:rPr>
      </w:pPr>
    </w:p>
    <w:p w14:paraId="03275C05" w14:textId="150448AE" w:rsidR="00037AAA" w:rsidRDefault="00731DED">
      <w:pPr>
        <w:numPr>
          <w:ilvl w:val="0"/>
          <w:numId w:val="2"/>
        </w:numPr>
        <w:spacing w:after="0" w:line="240" w:lineRule="auto"/>
        <w:ind w:left="567"/>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lv-LV"/>
          <w14:ligatures w14:val="none"/>
        </w:rPr>
        <w:t>piesakās piedalīties cenu aptaujā „Darba aizsardzības pakalpojumu sniegšana Daugavpils autobusu parkam”,</w:t>
      </w:r>
      <w:r w:rsidR="00CE643C">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identifikācijas Nr. DAP 2025/0</w:t>
      </w:r>
      <w:r w:rsidR="00523134">
        <w:rPr>
          <w:rFonts w:ascii="Times New Roman" w:eastAsia="Times New Roman" w:hAnsi="Times New Roman" w:cs="Times New Roman"/>
          <w:kern w:val="0"/>
          <w:sz w:val="24"/>
          <w:szCs w:val="24"/>
          <w:lang w:eastAsia="lv-LV"/>
          <w14:ligatures w14:val="none"/>
        </w:rPr>
        <w:t>7</w:t>
      </w:r>
      <w:r>
        <w:rPr>
          <w:rFonts w:ascii="Times New Roman" w:eastAsia="Times New Roman" w:hAnsi="Times New Roman" w:cs="Times New Roman"/>
          <w:kern w:val="0"/>
          <w:sz w:val="24"/>
          <w:szCs w:val="24"/>
          <w:lang w:eastAsia="lv-LV"/>
          <w14:ligatures w14:val="none"/>
        </w:rPr>
        <w:t>;</w:t>
      </w:r>
    </w:p>
    <w:p w14:paraId="1801EF2E" w14:textId="77777777" w:rsidR="00037AAA" w:rsidRDefault="00731DED">
      <w:pPr>
        <w:numPr>
          <w:ilvl w:val="0"/>
          <w:numId w:val="2"/>
        </w:numPr>
        <w:spacing w:after="0" w:line="240" w:lineRule="auto"/>
        <w:ind w:left="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apstiprina, ka visi pievienotie dokumenti veido šo piedāvājumu;</w:t>
      </w:r>
    </w:p>
    <w:p w14:paraId="1D417681" w14:textId="77777777" w:rsidR="00037AAA" w:rsidRDefault="00731DED">
      <w:pPr>
        <w:numPr>
          <w:ilvl w:val="0"/>
          <w:numId w:val="2"/>
        </w:numPr>
        <w:spacing w:after="0" w:line="240" w:lineRule="auto"/>
        <w:ind w:left="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apliecina, ka nav tādu apstākļu, kas liegtu pretendentam piedalīties cenu aptaujā;</w:t>
      </w:r>
    </w:p>
    <w:p w14:paraId="736C0595" w14:textId="77777777" w:rsidR="00037AAA" w:rsidRDefault="00731DED">
      <w:pPr>
        <w:numPr>
          <w:ilvl w:val="0"/>
          <w:numId w:val="2"/>
        </w:numPr>
        <w:spacing w:after="0" w:line="240" w:lineRule="auto"/>
        <w:ind w:left="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apliecina, ka visa piedāvājumā sniegtā informācija un ziņas ir patiesas;</w:t>
      </w:r>
    </w:p>
    <w:p w14:paraId="121F135A" w14:textId="77777777" w:rsidR="00037AAA" w:rsidRDefault="00731DED">
      <w:pPr>
        <w:numPr>
          <w:ilvl w:val="0"/>
          <w:numId w:val="2"/>
        </w:numPr>
        <w:spacing w:after="0" w:line="240" w:lineRule="auto"/>
        <w:ind w:left="567"/>
        <w:jc w:val="both"/>
        <w:rPr>
          <w:rFonts w:ascii="Times New Roman" w:eastAsia="Times New Roman" w:hAnsi="Times New Roman" w:cs="Times New Roman"/>
          <w:kern w:val="0"/>
          <w:sz w:val="24"/>
          <w:szCs w:val="24"/>
          <w:lang w:eastAsia="lv-LV"/>
          <w14:ligatures w14:val="none"/>
        </w:rPr>
      </w:pPr>
      <w:bookmarkStart w:id="4" w:name="_Hlk21691343"/>
      <w:r>
        <w:rPr>
          <w:rFonts w:ascii="Times New Roman" w:eastAsia="Times New Roman" w:hAnsi="Times New Roman" w:cs="Times New Roman"/>
          <w:kern w:val="0"/>
          <w:sz w:val="24"/>
          <w:szCs w:val="24"/>
          <w:lang w:eastAsia="lv-LV"/>
          <w14:ligatures w14:val="none"/>
        </w:rPr>
        <w:t>apliecina, ka preces un pakalpojumi tiks sniegti atbilstoši tehniskajā specifikācijā noteiktajam</w:t>
      </w:r>
      <w:bookmarkEnd w:id="4"/>
      <w:r>
        <w:rPr>
          <w:rFonts w:ascii="Times New Roman" w:eastAsia="Times New Roman" w:hAnsi="Times New Roman" w:cs="Times New Roman"/>
          <w:kern w:val="0"/>
          <w:sz w:val="24"/>
          <w:szCs w:val="24"/>
          <w:lang w:eastAsia="lv-LV"/>
          <w14:ligatures w14:val="none"/>
        </w:rPr>
        <w:t>;</w:t>
      </w:r>
    </w:p>
    <w:p w14:paraId="4D361EAA" w14:textId="77777777" w:rsidR="00037AAA" w:rsidRDefault="00731DED">
      <w:pPr>
        <w:numPr>
          <w:ilvl w:val="0"/>
          <w:numId w:val="2"/>
        </w:numPr>
        <w:spacing w:after="0" w:line="240" w:lineRule="auto"/>
        <w:ind w:left="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apliecina, ka </w:t>
      </w:r>
      <w:r>
        <w:rPr>
          <w:rFonts w:ascii="Times New Roman" w:eastAsia="Times New Roman" w:hAnsi="Times New Roman" w:cs="Times New Roman"/>
          <w:kern w:val="0"/>
          <w:sz w:val="24"/>
          <w:szCs w:val="24"/>
          <w14:ligatures w14:val="none"/>
        </w:rPr>
        <w:t>cenu aptaujas nosacījumi ir skaidri un saprotami, un</w:t>
      </w:r>
      <w:r>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14:ligatures w14:val="none"/>
        </w:rPr>
        <w:t>apņemas tos ievērot</w:t>
      </w:r>
      <w:r>
        <w:rPr>
          <w:rFonts w:ascii="Times New Roman" w:eastAsia="Times New Roman" w:hAnsi="Times New Roman" w:cs="Times New Roman"/>
          <w:kern w:val="0"/>
          <w:sz w:val="24"/>
          <w:szCs w:val="24"/>
          <w:lang w:eastAsia="lv-LV"/>
          <w14:ligatures w14:val="none"/>
        </w:rPr>
        <w:t>.</w:t>
      </w:r>
    </w:p>
    <w:p w14:paraId="304337BA" w14:textId="77777777" w:rsidR="00037AAA" w:rsidRDefault="00037AAA">
      <w:pPr>
        <w:spacing w:after="0" w:line="240" w:lineRule="auto"/>
        <w:rPr>
          <w:rFonts w:ascii="Times New Roman" w:eastAsia="Calibri" w:hAnsi="Times New Roman" w:cs="Times New Roman"/>
          <w:kern w:val="0"/>
          <w:sz w:val="24"/>
          <w:szCs w:val="24"/>
          <w14:ligatures w14:val="none"/>
        </w:rPr>
      </w:pPr>
    </w:p>
    <w:p w14:paraId="1DBD977D" w14:textId="77777777" w:rsidR="00037AAA" w:rsidRDefault="00037AAA">
      <w:pPr>
        <w:spacing w:after="0" w:line="240" w:lineRule="auto"/>
        <w:rPr>
          <w:rFonts w:ascii="Times New Roman" w:eastAsia="Calibri" w:hAnsi="Times New Roman" w:cs="Times New Roman"/>
          <w:kern w:val="0"/>
          <w:sz w:val="24"/>
          <w:szCs w:val="24"/>
          <w14:ligatures w14:val="none"/>
        </w:rPr>
      </w:pPr>
    </w:p>
    <w:p w14:paraId="0D6963BD" w14:textId="77777777" w:rsidR="00037AAA" w:rsidRDefault="00037AAA">
      <w:pPr>
        <w:spacing w:after="0" w:line="240" w:lineRule="auto"/>
        <w:rPr>
          <w:rFonts w:ascii="Times New Roman" w:eastAsia="Calibri" w:hAnsi="Times New Roman" w:cs="Times New Roman"/>
          <w:kern w:val="0"/>
          <w:sz w:val="24"/>
          <w:szCs w:val="24"/>
          <w14:ligatures w14:val="none"/>
        </w:rPr>
      </w:pPr>
    </w:p>
    <w:p w14:paraId="1F240E86" w14:textId="77777777" w:rsidR="00037AAA" w:rsidRDefault="00731DED">
      <w:pPr>
        <w:spacing w:after="0" w:line="240" w:lineRule="auto"/>
        <w:ind w:left="284"/>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___________________________________________________________________________</w:t>
      </w:r>
    </w:p>
    <w:p w14:paraId="454DDB62" w14:textId="77777777" w:rsidR="00037AAA" w:rsidRDefault="00731DED">
      <w:pPr>
        <w:spacing w:after="0" w:line="240" w:lineRule="auto"/>
        <w:ind w:left="284"/>
        <w:jc w:val="both"/>
        <w:rPr>
          <w:rFonts w:ascii="Times New Roman" w:eastAsia="Calibri" w:hAnsi="Times New Roman" w:cs="Times New Roman"/>
          <w:kern w:val="0"/>
          <w:sz w:val="24"/>
          <w:szCs w:val="24"/>
          <w14:ligatures w14:val="none"/>
        </w:rPr>
      </w:pPr>
      <w:r>
        <w:rPr>
          <w:rFonts w:ascii="Times New Roman" w:eastAsia="Calibri" w:hAnsi="Times New Roman" w:cs="Times New Roman"/>
          <w:i/>
          <w:kern w:val="0"/>
          <w:sz w:val="24"/>
          <w:szCs w:val="24"/>
          <w14:ligatures w14:val="none"/>
        </w:rPr>
        <w:t>(uzņēmuma vadītāja vai tā pilnvarotās personas  paraksts, tā atšifrējums)</w:t>
      </w:r>
    </w:p>
    <w:p w14:paraId="47BE7DE0" w14:textId="77777777" w:rsidR="00CE643C" w:rsidRDefault="00CE643C">
      <w:pPr>
        <w:spacing w:after="0" w:line="240" w:lineRule="auto"/>
        <w:ind w:left="284"/>
        <w:rPr>
          <w:rFonts w:ascii="Times New Roman" w:eastAsia="Calibri" w:hAnsi="Times New Roman" w:cs="Times New Roman"/>
          <w:kern w:val="0"/>
          <w:sz w:val="24"/>
          <w:szCs w:val="24"/>
          <w14:ligatures w14:val="none"/>
        </w:rPr>
      </w:pPr>
    </w:p>
    <w:p w14:paraId="56E61AFD" w14:textId="4149D007" w:rsidR="00037AAA" w:rsidRDefault="00731DED">
      <w:pPr>
        <w:spacing w:after="0" w:line="240" w:lineRule="auto"/>
        <w:ind w:left="284"/>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2025.gada ___.____________.*</w:t>
      </w:r>
    </w:p>
    <w:p w14:paraId="54A63453" w14:textId="77777777" w:rsidR="00037AAA" w:rsidRDefault="00037AAA">
      <w:pPr>
        <w:spacing w:after="0" w:line="240" w:lineRule="auto"/>
        <w:ind w:left="284"/>
        <w:rPr>
          <w:rFonts w:ascii="Times New Roman" w:eastAsia="Calibri" w:hAnsi="Times New Roman" w:cs="Times New Roman"/>
          <w:kern w:val="0"/>
          <w:sz w:val="24"/>
          <w:szCs w:val="24"/>
          <w14:ligatures w14:val="none"/>
        </w:rPr>
      </w:pPr>
    </w:p>
    <w:p w14:paraId="07323AE2" w14:textId="77777777" w:rsidR="00037AAA" w:rsidRDefault="00731DED">
      <w:pPr>
        <w:spacing w:after="0" w:line="240" w:lineRule="auto"/>
        <w:ind w:left="284"/>
        <w:rPr>
          <w:rFonts w:ascii="Times New Roman" w:eastAsia="Calibri" w:hAnsi="Times New Roman" w:cs="Times New Roman"/>
          <w:kern w:val="0"/>
          <w:sz w:val="24"/>
          <w:szCs w:val="24"/>
          <w14:ligatures w14:val="none"/>
        </w:rPr>
      </w:pPr>
      <w:bookmarkStart w:id="5" w:name="_Hlk21693668"/>
      <w:r>
        <w:rPr>
          <w:rFonts w:ascii="Times New Roman" w:eastAsia="Calibri" w:hAnsi="Times New Roman" w:cs="Times New Roman"/>
          <w:kern w:val="0"/>
          <w:sz w:val="24"/>
          <w:szCs w:val="24"/>
          <w14:ligatures w14:val="none"/>
        </w:rPr>
        <w:t>*netiek rakstīts, ja sagatavo e-dokumentu ar laika zīmogu</w:t>
      </w:r>
      <w:bookmarkEnd w:id="5"/>
    </w:p>
    <w:p w14:paraId="2D09A4B4" w14:textId="77777777" w:rsidR="00037AAA" w:rsidRDefault="00731DED">
      <w:pPr>
        <w:spacing w:after="0" w:line="240" w:lineRule="auto"/>
        <w:rPr>
          <w:rFonts w:ascii="Times New Roman" w:eastAsia="Calibri" w:hAnsi="Times New Roman" w:cs="Times New Roman"/>
          <w:kern w:val="0"/>
          <w:sz w:val="24"/>
          <w:szCs w:val="24"/>
          <w14:ligatures w14:val="none"/>
        </w:rPr>
      </w:pPr>
      <w:r>
        <w:br w:type="page"/>
      </w:r>
    </w:p>
    <w:p w14:paraId="6600547F" w14:textId="77777777" w:rsidR="00037AAA" w:rsidRDefault="00731DED">
      <w:pPr>
        <w:spacing w:after="0" w:line="240" w:lineRule="auto"/>
        <w:jc w:val="right"/>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lastRenderedPageBreak/>
        <w:t>3.pielikums</w:t>
      </w:r>
    </w:p>
    <w:p w14:paraId="35B67470" w14:textId="77777777" w:rsidR="00037AAA" w:rsidRDefault="00037AAA">
      <w:pPr>
        <w:spacing w:after="0" w:line="240" w:lineRule="auto"/>
        <w:jc w:val="right"/>
        <w:rPr>
          <w:rFonts w:ascii="Times New Roman" w:eastAsia="Times New Roman" w:hAnsi="Times New Roman" w:cs="Times New Roman"/>
          <w:kern w:val="0"/>
          <w:sz w:val="24"/>
          <w:szCs w:val="24"/>
          <w14:ligatures w14:val="none"/>
        </w:rPr>
      </w:pPr>
    </w:p>
    <w:p w14:paraId="339DC089" w14:textId="77777777" w:rsidR="00037AAA" w:rsidRDefault="00731DED">
      <w:pPr>
        <w:spacing w:after="0" w:line="240" w:lineRule="auto"/>
        <w:jc w:val="center"/>
        <w:rPr>
          <w:rFonts w:ascii="Times New Roman" w:eastAsia="Times New Roman" w:hAnsi="Times New Roman" w:cs="Times New Roman"/>
          <w:b/>
          <w:caps/>
          <w:kern w:val="0"/>
          <w:sz w:val="24"/>
          <w:szCs w:val="24"/>
          <w:lang w:eastAsia="ru-RU"/>
          <w14:ligatures w14:val="none"/>
        </w:rPr>
      </w:pPr>
      <w:r>
        <w:rPr>
          <w:rFonts w:ascii="Times New Roman" w:eastAsia="Times New Roman" w:hAnsi="Times New Roman" w:cs="Times New Roman"/>
          <w:b/>
          <w:caps/>
          <w:kern w:val="0"/>
          <w:sz w:val="24"/>
          <w:szCs w:val="24"/>
          <w:lang w:eastAsia="ru-RU"/>
          <w14:ligatures w14:val="none"/>
        </w:rPr>
        <w:t>Cenu aptaujaS</w:t>
      </w:r>
    </w:p>
    <w:p w14:paraId="45F00510" w14:textId="1BB28146" w:rsidR="00037AAA" w:rsidRDefault="00731DED">
      <w:pPr>
        <w:spacing w:after="0" w:line="240" w:lineRule="auto"/>
        <w:jc w:val="center"/>
        <w:rPr>
          <w:rFonts w:ascii="Times New Roman" w:eastAsia="Times New Roman" w:hAnsi="Times New Roman" w:cs="Times New Roman"/>
          <w:bCs/>
          <w:kern w:val="0"/>
          <w:sz w:val="24"/>
          <w:szCs w:val="24"/>
          <w:lang w:eastAsia="ru-RU"/>
          <w14:ligatures w14:val="none"/>
        </w:rPr>
      </w:pPr>
      <w:r>
        <w:rPr>
          <w:rFonts w:ascii="Times New Roman" w:eastAsia="Times New Roman" w:hAnsi="Times New Roman" w:cs="Times New Roman"/>
          <w:bCs/>
          <w:kern w:val="0"/>
          <w:sz w:val="24"/>
          <w:szCs w:val="24"/>
          <w:lang w:eastAsia="ru-RU"/>
          <w14:ligatures w14:val="none"/>
        </w:rPr>
        <w:t>Identifikācijas Nr. DAP 2025/0</w:t>
      </w:r>
      <w:r w:rsidR="00523134">
        <w:rPr>
          <w:rFonts w:ascii="Times New Roman" w:eastAsia="Times New Roman" w:hAnsi="Times New Roman" w:cs="Times New Roman"/>
          <w:bCs/>
          <w:kern w:val="0"/>
          <w:sz w:val="24"/>
          <w:szCs w:val="24"/>
          <w:lang w:eastAsia="ru-RU"/>
          <w14:ligatures w14:val="none"/>
        </w:rPr>
        <w:t>7</w:t>
      </w:r>
    </w:p>
    <w:p w14:paraId="23FF009E" w14:textId="77777777" w:rsidR="00037AAA" w:rsidRDefault="00731DED">
      <w:pPr>
        <w:spacing w:after="120" w:line="240" w:lineRule="auto"/>
        <w:jc w:val="center"/>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„Darba aizsardzības pakalpojumu sniegšana Daugavpils autobusu parkam”</w:t>
      </w:r>
    </w:p>
    <w:p w14:paraId="08C78405" w14:textId="77777777" w:rsidR="00037AAA" w:rsidRDefault="00037AAA">
      <w:pPr>
        <w:spacing w:after="0" w:line="240" w:lineRule="auto"/>
        <w:jc w:val="center"/>
        <w:outlineLvl w:val="5"/>
        <w:rPr>
          <w:rFonts w:ascii="Times New Roman" w:eastAsia="Times New Roman" w:hAnsi="Times New Roman" w:cs="Times New Roman"/>
          <w:b/>
          <w:bCs/>
          <w:kern w:val="0"/>
          <w:sz w:val="24"/>
          <w:szCs w:val="24"/>
          <w14:ligatures w14:val="none"/>
        </w:rPr>
      </w:pPr>
    </w:p>
    <w:p w14:paraId="69206664" w14:textId="586812F7" w:rsidR="00037AAA" w:rsidRDefault="00731DED">
      <w:pPr>
        <w:spacing w:after="0" w:line="240" w:lineRule="auto"/>
        <w:jc w:val="center"/>
        <w:outlineLvl w:val="5"/>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 FINANŠU PIEDĀVĀJUMS</w:t>
      </w:r>
    </w:p>
    <w:p w14:paraId="1B04FB79" w14:textId="77777777" w:rsidR="00037AAA" w:rsidRDefault="00037AAA">
      <w:pPr>
        <w:spacing w:after="0" w:line="240" w:lineRule="auto"/>
        <w:rPr>
          <w:rFonts w:ascii="Times New Roman" w:eastAsia="Times New Roman" w:hAnsi="Times New Roman" w:cs="Times New Roman"/>
          <w:kern w:val="0"/>
          <w:sz w:val="24"/>
          <w:szCs w:val="24"/>
          <w14:ligatures w14:val="none"/>
        </w:rPr>
      </w:pPr>
    </w:p>
    <w:p w14:paraId="12A7F9C7" w14:textId="77777777" w:rsidR="00DE3780" w:rsidRDefault="00DE3780">
      <w:pPr>
        <w:spacing w:after="0" w:line="240" w:lineRule="auto"/>
        <w:rPr>
          <w:rFonts w:ascii="Times New Roman" w:eastAsia="Times New Roman" w:hAnsi="Times New Roman" w:cs="Times New Roman"/>
          <w:kern w:val="0"/>
          <w:sz w:val="24"/>
          <w:szCs w:val="24"/>
          <w14:ligatures w14:val="none"/>
        </w:rPr>
      </w:pPr>
    </w:p>
    <w:tbl>
      <w:tblPr>
        <w:tblpPr w:leftFromText="180" w:rightFromText="180" w:vertAnchor="text" w:horzAnchor="margin" w:tblpY="-66"/>
        <w:tblW w:w="5000" w:type="pct"/>
        <w:tblLayout w:type="fixed"/>
        <w:tblLook w:val="04A0" w:firstRow="1" w:lastRow="0" w:firstColumn="1" w:lastColumn="0" w:noHBand="0" w:noVBand="1"/>
      </w:tblPr>
      <w:tblGrid>
        <w:gridCol w:w="2391"/>
        <w:gridCol w:w="7345"/>
      </w:tblGrid>
      <w:tr w:rsidR="00037AAA" w14:paraId="5765868F" w14:textId="77777777" w:rsidTr="00A4045D">
        <w:trPr>
          <w:cantSplit/>
          <w:trHeight w:hRule="exact" w:val="567"/>
        </w:trPr>
        <w:tc>
          <w:tcPr>
            <w:tcW w:w="2391" w:type="dxa"/>
            <w:tcBorders>
              <w:top w:val="single" w:sz="4" w:space="0" w:color="000000"/>
              <w:left w:val="single" w:sz="4" w:space="0" w:color="000000"/>
              <w:bottom w:val="single" w:sz="4" w:space="0" w:color="000000"/>
              <w:right w:val="single" w:sz="4" w:space="0" w:color="000000"/>
            </w:tcBorders>
          </w:tcPr>
          <w:p w14:paraId="29300F13" w14:textId="77777777" w:rsidR="00037AAA" w:rsidRDefault="00731DE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Kam:</w:t>
            </w:r>
          </w:p>
        </w:tc>
        <w:tc>
          <w:tcPr>
            <w:tcW w:w="7345" w:type="dxa"/>
            <w:tcBorders>
              <w:top w:val="single" w:sz="4" w:space="0" w:color="000000"/>
              <w:left w:val="single" w:sz="4" w:space="0" w:color="000000"/>
              <w:bottom w:val="single" w:sz="4" w:space="0" w:color="000000"/>
              <w:right w:val="single" w:sz="4" w:space="0" w:color="000000"/>
            </w:tcBorders>
          </w:tcPr>
          <w:p w14:paraId="33BF15A2" w14:textId="77777777" w:rsidR="00037AAA" w:rsidRDefault="00731DED">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SIA “Daugavpils autobusu parks”,</w:t>
            </w:r>
          </w:p>
          <w:p w14:paraId="44ADB780" w14:textId="77777777" w:rsidR="00037AAA" w:rsidRDefault="00731DE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eastAsia="ru-RU"/>
                <w14:ligatures w14:val="none"/>
              </w:rPr>
              <w:t>Kārklu ielā 24, Daugavpilī, LV-5401, Latvijā</w:t>
            </w:r>
          </w:p>
        </w:tc>
      </w:tr>
      <w:tr w:rsidR="00037AAA" w14:paraId="3C4B3D05" w14:textId="77777777" w:rsidTr="00A4045D">
        <w:trPr>
          <w:trHeight w:val="284"/>
        </w:trPr>
        <w:tc>
          <w:tcPr>
            <w:tcW w:w="2391" w:type="dxa"/>
            <w:tcBorders>
              <w:top w:val="single" w:sz="4" w:space="0" w:color="000000"/>
              <w:left w:val="single" w:sz="4" w:space="0" w:color="000000"/>
              <w:bottom w:val="single" w:sz="4" w:space="0" w:color="000000"/>
              <w:right w:val="single" w:sz="4" w:space="0" w:color="000000"/>
            </w:tcBorders>
          </w:tcPr>
          <w:p w14:paraId="6CE80CB7" w14:textId="77777777" w:rsidR="00037AAA" w:rsidRDefault="00731DE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Pretendents:</w:t>
            </w:r>
          </w:p>
        </w:tc>
        <w:tc>
          <w:tcPr>
            <w:tcW w:w="7345" w:type="dxa"/>
            <w:tcBorders>
              <w:top w:val="single" w:sz="4" w:space="0" w:color="000000"/>
              <w:left w:val="single" w:sz="4" w:space="0" w:color="000000"/>
              <w:bottom w:val="single" w:sz="4" w:space="0" w:color="000000"/>
              <w:right w:val="single" w:sz="4" w:space="0" w:color="000000"/>
            </w:tcBorders>
          </w:tcPr>
          <w:p w14:paraId="1D3CB07C" w14:textId="77777777" w:rsidR="00037AAA" w:rsidRDefault="00037AAA">
            <w:pPr>
              <w:spacing w:after="0" w:line="240" w:lineRule="auto"/>
              <w:rPr>
                <w:rFonts w:ascii="Times New Roman" w:eastAsia="Times New Roman" w:hAnsi="Times New Roman" w:cs="Times New Roman"/>
                <w:kern w:val="0"/>
                <w:sz w:val="24"/>
                <w:szCs w:val="24"/>
                <w14:ligatures w14:val="none"/>
              </w:rPr>
            </w:pPr>
          </w:p>
        </w:tc>
      </w:tr>
      <w:tr w:rsidR="00037AAA" w14:paraId="5ECF41FF" w14:textId="77777777" w:rsidTr="00A4045D">
        <w:trPr>
          <w:trHeight w:hRule="exact" w:val="284"/>
        </w:trPr>
        <w:tc>
          <w:tcPr>
            <w:tcW w:w="2391" w:type="dxa"/>
            <w:tcBorders>
              <w:top w:val="single" w:sz="4" w:space="0" w:color="000000"/>
              <w:left w:val="single" w:sz="4" w:space="0" w:color="000000"/>
              <w:bottom w:val="single" w:sz="4" w:space="0" w:color="000000"/>
              <w:right w:val="single" w:sz="4" w:space="0" w:color="000000"/>
            </w:tcBorders>
          </w:tcPr>
          <w:p w14:paraId="41801BAD" w14:textId="77777777" w:rsidR="00037AAA" w:rsidRDefault="00731DE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Datums:</w:t>
            </w:r>
          </w:p>
        </w:tc>
        <w:tc>
          <w:tcPr>
            <w:tcW w:w="7345" w:type="dxa"/>
            <w:tcBorders>
              <w:top w:val="single" w:sz="4" w:space="0" w:color="000000"/>
              <w:left w:val="single" w:sz="4" w:space="0" w:color="000000"/>
              <w:bottom w:val="single" w:sz="4" w:space="0" w:color="000000"/>
              <w:right w:val="single" w:sz="4" w:space="0" w:color="000000"/>
            </w:tcBorders>
          </w:tcPr>
          <w:p w14:paraId="6AB28CC5" w14:textId="77777777" w:rsidR="00037AAA" w:rsidRDefault="00037AAA">
            <w:pPr>
              <w:spacing w:after="0" w:line="240" w:lineRule="auto"/>
              <w:rPr>
                <w:rFonts w:ascii="Times New Roman" w:eastAsia="Times New Roman" w:hAnsi="Times New Roman" w:cs="Times New Roman"/>
                <w:kern w:val="0"/>
                <w:sz w:val="24"/>
                <w:szCs w:val="24"/>
                <w14:ligatures w14:val="none"/>
              </w:rPr>
            </w:pPr>
          </w:p>
        </w:tc>
      </w:tr>
    </w:tbl>
    <w:p w14:paraId="5023CB12" w14:textId="2BAC7AAE" w:rsidR="00037AAA" w:rsidRDefault="00037AAA">
      <w:pPr>
        <w:spacing w:after="0" w:line="240" w:lineRule="auto"/>
        <w:jc w:val="both"/>
        <w:rPr>
          <w:b/>
          <w:bCs/>
        </w:rPr>
      </w:pPr>
    </w:p>
    <w:p w14:paraId="161E0608" w14:textId="77777777" w:rsidR="00A4045D" w:rsidRPr="00A4045D" w:rsidRDefault="00A4045D">
      <w:pPr>
        <w:spacing w:after="0" w:line="240" w:lineRule="auto"/>
        <w:jc w:val="both"/>
        <w:rPr>
          <w:rFonts w:ascii="Times New Roman" w:hAnsi="Times New Roman" w:cs="Times New Roman"/>
          <w:b/>
          <w:bCs/>
          <w:sz w:val="24"/>
          <w:szCs w:val="24"/>
        </w:rPr>
      </w:pPr>
    </w:p>
    <w:p w14:paraId="3CADDAAA" w14:textId="37EDED4A" w:rsidR="00A4045D" w:rsidRPr="00A4045D" w:rsidRDefault="00A4045D" w:rsidP="00A4045D">
      <w:pPr>
        <w:jc w:val="both"/>
        <w:rPr>
          <w:rFonts w:ascii="Times New Roman" w:hAnsi="Times New Roman" w:cs="Times New Roman"/>
          <w:spacing w:val="-2"/>
          <w:sz w:val="24"/>
          <w:szCs w:val="24"/>
        </w:rPr>
      </w:pPr>
      <w:r w:rsidRPr="00A4045D">
        <w:rPr>
          <w:rFonts w:ascii="Times New Roman" w:hAnsi="Times New Roman" w:cs="Times New Roman"/>
          <w:sz w:val="24"/>
          <w:szCs w:val="24"/>
          <w:lang w:eastAsia="lv-LV"/>
        </w:rPr>
        <w:t xml:space="preserve">________________  </w:t>
      </w:r>
      <w:r w:rsidRPr="00A4045D">
        <w:rPr>
          <w:rFonts w:ascii="Times New Roman" w:hAnsi="Times New Roman" w:cs="Times New Roman"/>
          <w:spacing w:val="-5"/>
          <w:sz w:val="24"/>
          <w:szCs w:val="24"/>
        </w:rPr>
        <w:t xml:space="preserve">piedāvā sniegt pakalpojumus </w:t>
      </w:r>
      <w:r w:rsidRPr="00A4045D">
        <w:rPr>
          <w:rFonts w:ascii="Times New Roman" w:hAnsi="Times New Roman" w:cs="Times New Roman"/>
          <w:sz w:val="24"/>
          <w:szCs w:val="24"/>
        </w:rPr>
        <w:t>saskaņā ar cenu aptaujas</w:t>
      </w:r>
      <w:r w:rsidRPr="00A4045D">
        <w:rPr>
          <w:rFonts w:ascii="Times New Roman" w:hAnsi="Times New Roman" w:cs="Times New Roman"/>
          <w:spacing w:val="-5"/>
          <w:sz w:val="24"/>
          <w:szCs w:val="24"/>
        </w:rPr>
        <w:t xml:space="preserve"> “Darba aizsardzības  pakalpojumu </w:t>
      </w:r>
      <w:r w:rsidR="00502E73">
        <w:rPr>
          <w:rFonts w:ascii="Times New Roman" w:hAnsi="Times New Roman" w:cs="Times New Roman"/>
          <w:spacing w:val="-5"/>
          <w:sz w:val="24"/>
          <w:szCs w:val="24"/>
        </w:rPr>
        <w:t xml:space="preserve">sniegšana </w:t>
      </w:r>
      <w:r w:rsidRPr="00A4045D">
        <w:rPr>
          <w:rFonts w:ascii="Times New Roman" w:hAnsi="Times New Roman" w:cs="Times New Roman"/>
          <w:sz w:val="24"/>
          <w:szCs w:val="24"/>
          <w:lang w:eastAsia="ru-RU"/>
        </w:rPr>
        <w:t>Daugavpils autobusu park</w:t>
      </w:r>
      <w:r w:rsidR="00502E73">
        <w:rPr>
          <w:rFonts w:ascii="Times New Roman" w:hAnsi="Times New Roman" w:cs="Times New Roman"/>
          <w:sz w:val="24"/>
          <w:szCs w:val="24"/>
          <w:lang w:eastAsia="ru-RU"/>
        </w:rPr>
        <w:t>am”</w:t>
      </w:r>
      <w:r w:rsidRPr="00A4045D">
        <w:rPr>
          <w:rFonts w:ascii="Times New Roman" w:hAnsi="Times New Roman" w:cs="Times New Roman"/>
          <w:sz w:val="24"/>
          <w:szCs w:val="24"/>
          <w:lang w:eastAsia="ru-RU"/>
        </w:rPr>
        <w:t xml:space="preserve"> </w:t>
      </w:r>
      <w:r w:rsidRPr="00A4045D">
        <w:rPr>
          <w:rFonts w:ascii="Times New Roman" w:hAnsi="Times New Roman" w:cs="Times New Roman"/>
          <w:sz w:val="24"/>
          <w:szCs w:val="24"/>
        </w:rPr>
        <w:t xml:space="preserve">dokumentos noteiktajām </w:t>
      </w:r>
      <w:r w:rsidRPr="00A4045D">
        <w:rPr>
          <w:rFonts w:ascii="Times New Roman" w:hAnsi="Times New Roman" w:cs="Times New Roman"/>
          <w:spacing w:val="-2"/>
          <w:sz w:val="24"/>
          <w:szCs w:val="24"/>
        </w:rPr>
        <w:t>prasībām par šādu cenu: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010"/>
        <w:gridCol w:w="1944"/>
        <w:gridCol w:w="1835"/>
        <w:gridCol w:w="1947"/>
      </w:tblGrid>
      <w:tr w:rsidR="00A4045D" w:rsidRPr="00A4045D" w14:paraId="6A99E525" w14:textId="77777777" w:rsidTr="0076268F">
        <w:tc>
          <w:tcPr>
            <w:tcW w:w="2059" w:type="pct"/>
            <w:shd w:val="clear" w:color="auto" w:fill="auto"/>
            <w:tcMar>
              <w:top w:w="0" w:type="dxa"/>
              <w:left w:w="108" w:type="dxa"/>
              <w:bottom w:w="0" w:type="dxa"/>
              <w:right w:w="108" w:type="dxa"/>
            </w:tcMar>
            <w:vAlign w:val="center"/>
          </w:tcPr>
          <w:p w14:paraId="49339A07" w14:textId="77777777" w:rsidR="00A4045D" w:rsidRPr="00502E73" w:rsidRDefault="00A4045D" w:rsidP="0076268F">
            <w:pPr>
              <w:jc w:val="center"/>
              <w:rPr>
                <w:rFonts w:ascii="Times New Roman" w:hAnsi="Times New Roman" w:cs="Times New Roman"/>
                <w:b/>
                <w:sz w:val="24"/>
                <w:szCs w:val="24"/>
              </w:rPr>
            </w:pPr>
            <w:r w:rsidRPr="00502E73">
              <w:rPr>
                <w:rFonts w:ascii="Times New Roman" w:hAnsi="Times New Roman" w:cs="Times New Roman"/>
                <w:b/>
                <w:sz w:val="24"/>
                <w:szCs w:val="24"/>
              </w:rPr>
              <w:t xml:space="preserve">Pakalpojuma sniegšanas laika periods </w:t>
            </w:r>
          </w:p>
        </w:tc>
        <w:tc>
          <w:tcPr>
            <w:tcW w:w="998" w:type="pct"/>
            <w:shd w:val="clear" w:color="auto" w:fill="auto"/>
            <w:tcMar>
              <w:top w:w="0" w:type="dxa"/>
              <w:left w:w="108" w:type="dxa"/>
              <w:bottom w:w="0" w:type="dxa"/>
              <w:right w:w="108" w:type="dxa"/>
            </w:tcMar>
            <w:vAlign w:val="center"/>
          </w:tcPr>
          <w:p w14:paraId="5BA8CC64" w14:textId="77777777" w:rsidR="00A4045D" w:rsidRPr="00502E73" w:rsidRDefault="00A4045D" w:rsidP="0076268F">
            <w:pPr>
              <w:jc w:val="center"/>
              <w:rPr>
                <w:rFonts w:ascii="Times New Roman" w:hAnsi="Times New Roman" w:cs="Times New Roman"/>
                <w:b/>
                <w:sz w:val="24"/>
                <w:szCs w:val="24"/>
              </w:rPr>
            </w:pPr>
            <w:r w:rsidRPr="00502E73">
              <w:rPr>
                <w:rFonts w:ascii="Times New Roman" w:hAnsi="Times New Roman" w:cs="Times New Roman"/>
                <w:b/>
                <w:sz w:val="24"/>
                <w:szCs w:val="24"/>
              </w:rPr>
              <w:t>Cena bez PVN, EUR</w:t>
            </w:r>
          </w:p>
        </w:tc>
        <w:tc>
          <w:tcPr>
            <w:tcW w:w="942" w:type="pct"/>
            <w:shd w:val="clear" w:color="auto" w:fill="auto"/>
            <w:tcMar>
              <w:top w:w="0" w:type="dxa"/>
              <w:left w:w="108" w:type="dxa"/>
              <w:bottom w:w="0" w:type="dxa"/>
              <w:right w:w="108" w:type="dxa"/>
            </w:tcMar>
            <w:vAlign w:val="center"/>
          </w:tcPr>
          <w:p w14:paraId="75B60DF6" w14:textId="77777777" w:rsidR="00A4045D" w:rsidRPr="00502E73" w:rsidRDefault="00A4045D" w:rsidP="0076268F">
            <w:pPr>
              <w:jc w:val="center"/>
              <w:rPr>
                <w:rFonts w:ascii="Times New Roman" w:hAnsi="Times New Roman" w:cs="Times New Roman"/>
                <w:b/>
                <w:sz w:val="24"/>
                <w:szCs w:val="24"/>
              </w:rPr>
            </w:pPr>
            <w:r w:rsidRPr="00502E73">
              <w:rPr>
                <w:rFonts w:ascii="Times New Roman" w:hAnsi="Times New Roman" w:cs="Times New Roman"/>
                <w:b/>
                <w:sz w:val="24"/>
                <w:szCs w:val="24"/>
              </w:rPr>
              <w:t xml:space="preserve">21% PVN, EUR </w:t>
            </w:r>
          </w:p>
        </w:tc>
        <w:tc>
          <w:tcPr>
            <w:tcW w:w="1000" w:type="pct"/>
            <w:shd w:val="clear" w:color="auto" w:fill="auto"/>
            <w:tcMar>
              <w:top w:w="0" w:type="dxa"/>
              <w:left w:w="108" w:type="dxa"/>
              <w:bottom w:w="0" w:type="dxa"/>
              <w:right w:w="108" w:type="dxa"/>
            </w:tcMar>
            <w:vAlign w:val="center"/>
          </w:tcPr>
          <w:p w14:paraId="64429D50" w14:textId="77777777" w:rsidR="00A4045D" w:rsidRPr="00502E73" w:rsidRDefault="00A4045D" w:rsidP="0076268F">
            <w:pPr>
              <w:jc w:val="center"/>
              <w:rPr>
                <w:rFonts w:ascii="Times New Roman" w:hAnsi="Times New Roman" w:cs="Times New Roman"/>
                <w:b/>
                <w:sz w:val="24"/>
                <w:szCs w:val="24"/>
              </w:rPr>
            </w:pPr>
            <w:r w:rsidRPr="00502E73">
              <w:rPr>
                <w:rFonts w:ascii="Times New Roman" w:hAnsi="Times New Roman" w:cs="Times New Roman"/>
                <w:b/>
                <w:sz w:val="24"/>
                <w:szCs w:val="24"/>
              </w:rPr>
              <w:t>Cena ar PVN, EUR</w:t>
            </w:r>
          </w:p>
        </w:tc>
      </w:tr>
      <w:tr w:rsidR="00A4045D" w:rsidRPr="00A4045D" w14:paraId="30362D50" w14:textId="77777777" w:rsidTr="0076268F">
        <w:tc>
          <w:tcPr>
            <w:tcW w:w="2059" w:type="pct"/>
            <w:shd w:val="clear" w:color="auto" w:fill="auto"/>
            <w:tcMar>
              <w:top w:w="0" w:type="dxa"/>
              <w:left w:w="108" w:type="dxa"/>
              <w:bottom w:w="0" w:type="dxa"/>
              <w:right w:w="108" w:type="dxa"/>
            </w:tcMar>
          </w:tcPr>
          <w:p w14:paraId="2CF8A98A" w14:textId="77777777" w:rsidR="00A4045D" w:rsidRPr="00A4045D" w:rsidRDefault="00A4045D" w:rsidP="0076268F">
            <w:pPr>
              <w:jc w:val="both"/>
              <w:rPr>
                <w:rFonts w:ascii="Times New Roman" w:hAnsi="Times New Roman" w:cs="Times New Roman"/>
                <w:bCs/>
                <w:sz w:val="24"/>
                <w:szCs w:val="24"/>
              </w:rPr>
            </w:pPr>
            <w:r w:rsidRPr="00A4045D">
              <w:rPr>
                <w:rFonts w:ascii="Times New Roman" w:hAnsi="Times New Roman" w:cs="Times New Roman"/>
                <w:bCs/>
                <w:sz w:val="24"/>
                <w:szCs w:val="24"/>
              </w:rPr>
              <w:t>Pakalpojumu sniegšana, 1 (viens) mēnesis</w:t>
            </w:r>
          </w:p>
        </w:tc>
        <w:tc>
          <w:tcPr>
            <w:tcW w:w="998" w:type="pct"/>
            <w:shd w:val="clear" w:color="auto" w:fill="auto"/>
            <w:tcMar>
              <w:top w:w="0" w:type="dxa"/>
              <w:left w:w="108" w:type="dxa"/>
              <w:bottom w:w="0" w:type="dxa"/>
              <w:right w:w="108" w:type="dxa"/>
            </w:tcMar>
            <w:vAlign w:val="center"/>
          </w:tcPr>
          <w:p w14:paraId="5A8CD897" w14:textId="77777777" w:rsidR="00A4045D" w:rsidRPr="00A4045D" w:rsidRDefault="00A4045D" w:rsidP="0076268F">
            <w:pPr>
              <w:jc w:val="center"/>
              <w:rPr>
                <w:rFonts w:ascii="Times New Roman" w:hAnsi="Times New Roman" w:cs="Times New Roman"/>
                <w:bCs/>
                <w:sz w:val="24"/>
                <w:szCs w:val="24"/>
              </w:rPr>
            </w:pPr>
          </w:p>
        </w:tc>
        <w:tc>
          <w:tcPr>
            <w:tcW w:w="942" w:type="pct"/>
            <w:shd w:val="clear" w:color="auto" w:fill="auto"/>
            <w:tcMar>
              <w:top w:w="0" w:type="dxa"/>
              <w:left w:w="108" w:type="dxa"/>
              <w:bottom w:w="0" w:type="dxa"/>
              <w:right w:w="108" w:type="dxa"/>
            </w:tcMar>
            <w:vAlign w:val="center"/>
          </w:tcPr>
          <w:p w14:paraId="685E014E" w14:textId="77777777" w:rsidR="00A4045D" w:rsidRPr="00A4045D" w:rsidRDefault="00A4045D" w:rsidP="0076268F">
            <w:pPr>
              <w:jc w:val="center"/>
              <w:rPr>
                <w:rFonts w:ascii="Times New Roman" w:hAnsi="Times New Roman" w:cs="Times New Roman"/>
                <w:bCs/>
                <w:sz w:val="24"/>
                <w:szCs w:val="24"/>
              </w:rPr>
            </w:pPr>
          </w:p>
        </w:tc>
        <w:tc>
          <w:tcPr>
            <w:tcW w:w="1000" w:type="pct"/>
            <w:shd w:val="clear" w:color="auto" w:fill="auto"/>
            <w:tcMar>
              <w:top w:w="0" w:type="dxa"/>
              <w:left w:w="108" w:type="dxa"/>
              <w:bottom w:w="0" w:type="dxa"/>
              <w:right w:w="108" w:type="dxa"/>
            </w:tcMar>
            <w:vAlign w:val="center"/>
          </w:tcPr>
          <w:p w14:paraId="7964EF1D" w14:textId="77777777" w:rsidR="00A4045D" w:rsidRPr="00A4045D" w:rsidRDefault="00A4045D" w:rsidP="0076268F">
            <w:pPr>
              <w:jc w:val="center"/>
              <w:rPr>
                <w:rFonts w:ascii="Times New Roman" w:hAnsi="Times New Roman" w:cs="Times New Roman"/>
                <w:bCs/>
                <w:sz w:val="24"/>
                <w:szCs w:val="24"/>
              </w:rPr>
            </w:pPr>
          </w:p>
        </w:tc>
      </w:tr>
      <w:tr w:rsidR="00A4045D" w:rsidRPr="00A4045D" w14:paraId="6F7ABC03" w14:textId="77777777" w:rsidTr="0076268F">
        <w:tc>
          <w:tcPr>
            <w:tcW w:w="2059" w:type="pct"/>
            <w:shd w:val="clear" w:color="auto" w:fill="auto"/>
            <w:tcMar>
              <w:top w:w="0" w:type="dxa"/>
              <w:left w:w="108" w:type="dxa"/>
              <w:bottom w:w="0" w:type="dxa"/>
              <w:right w:w="108" w:type="dxa"/>
            </w:tcMar>
          </w:tcPr>
          <w:p w14:paraId="2975209E" w14:textId="77777777" w:rsidR="00A4045D" w:rsidRPr="00A4045D" w:rsidRDefault="00A4045D" w:rsidP="0076268F">
            <w:pPr>
              <w:jc w:val="both"/>
              <w:rPr>
                <w:rFonts w:ascii="Times New Roman" w:hAnsi="Times New Roman" w:cs="Times New Roman"/>
                <w:bCs/>
                <w:sz w:val="24"/>
                <w:szCs w:val="24"/>
              </w:rPr>
            </w:pPr>
            <w:r w:rsidRPr="00A4045D">
              <w:rPr>
                <w:rFonts w:ascii="Times New Roman" w:hAnsi="Times New Roman" w:cs="Times New Roman"/>
                <w:bCs/>
                <w:sz w:val="24"/>
                <w:szCs w:val="24"/>
              </w:rPr>
              <w:t>Pakalpojumu sniegšana, 12 (divpadsmit) mēneši</w:t>
            </w:r>
          </w:p>
        </w:tc>
        <w:tc>
          <w:tcPr>
            <w:tcW w:w="998" w:type="pct"/>
            <w:shd w:val="clear" w:color="auto" w:fill="auto"/>
            <w:tcMar>
              <w:top w:w="0" w:type="dxa"/>
              <w:left w:w="108" w:type="dxa"/>
              <w:bottom w:w="0" w:type="dxa"/>
              <w:right w:w="108" w:type="dxa"/>
            </w:tcMar>
            <w:vAlign w:val="center"/>
          </w:tcPr>
          <w:p w14:paraId="0D711CFA" w14:textId="77777777" w:rsidR="00A4045D" w:rsidRPr="00A4045D" w:rsidRDefault="00A4045D" w:rsidP="0076268F">
            <w:pPr>
              <w:jc w:val="center"/>
              <w:rPr>
                <w:rFonts w:ascii="Times New Roman" w:hAnsi="Times New Roman" w:cs="Times New Roman"/>
                <w:bCs/>
                <w:sz w:val="24"/>
                <w:szCs w:val="24"/>
              </w:rPr>
            </w:pPr>
          </w:p>
        </w:tc>
        <w:tc>
          <w:tcPr>
            <w:tcW w:w="942" w:type="pct"/>
            <w:shd w:val="clear" w:color="auto" w:fill="auto"/>
            <w:tcMar>
              <w:top w:w="0" w:type="dxa"/>
              <w:left w:w="108" w:type="dxa"/>
              <w:bottom w:w="0" w:type="dxa"/>
              <w:right w:w="108" w:type="dxa"/>
            </w:tcMar>
            <w:vAlign w:val="center"/>
          </w:tcPr>
          <w:p w14:paraId="4771528D" w14:textId="77777777" w:rsidR="00A4045D" w:rsidRPr="00A4045D" w:rsidRDefault="00A4045D" w:rsidP="0076268F">
            <w:pPr>
              <w:jc w:val="center"/>
              <w:rPr>
                <w:rFonts w:ascii="Times New Roman" w:hAnsi="Times New Roman" w:cs="Times New Roman"/>
                <w:bCs/>
                <w:sz w:val="24"/>
                <w:szCs w:val="24"/>
              </w:rPr>
            </w:pPr>
          </w:p>
        </w:tc>
        <w:tc>
          <w:tcPr>
            <w:tcW w:w="1000" w:type="pct"/>
            <w:shd w:val="clear" w:color="auto" w:fill="auto"/>
            <w:tcMar>
              <w:top w:w="0" w:type="dxa"/>
              <w:left w:w="108" w:type="dxa"/>
              <w:bottom w:w="0" w:type="dxa"/>
              <w:right w:w="108" w:type="dxa"/>
            </w:tcMar>
            <w:vAlign w:val="center"/>
          </w:tcPr>
          <w:p w14:paraId="6178B9BF" w14:textId="77777777" w:rsidR="00A4045D" w:rsidRPr="00A4045D" w:rsidRDefault="00A4045D" w:rsidP="0076268F">
            <w:pPr>
              <w:jc w:val="center"/>
              <w:rPr>
                <w:rFonts w:ascii="Times New Roman" w:hAnsi="Times New Roman" w:cs="Times New Roman"/>
                <w:bCs/>
                <w:sz w:val="24"/>
                <w:szCs w:val="24"/>
              </w:rPr>
            </w:pPr>
          </w:p>
        </w:tc>
      </w:tr>
    </w:tbl>
    <w:p w14:paraId="528BA0F2" w14:textId="77777777" w:rsidR="00A4045D" w:rsidRPr="00A4045D" w:rsidRDefault="00A4045D" w:rsidP="00A4045D">
      <w:pPr>
        <w:autoSpaceDE w:val="0"/>
        <w:jc w:val="both"/>
        <w:rPr>
          <w:rFonts w:ascii="Times New Roman" w:hAnsi="Times New Roman" w:cs="Times New Roman"/>
          <w:spacing w:val="-12"/>
          <w:sz w:val="24"/>
          <w:szCs w:val="24"/>
        </w:rPr>
      </w:pPr>
    </w:p>
    <w:p w14:paraId="51AA4672" w14:textId="2691B999" w:rsidR="00A4045D" w:rsidRPr="00A4045D" w:rsidRDefault="00A4045D" w:rsidP="00A4045D">
      <w:pPr>
        <w:tabs>
          <w:tab w:val="left" w:pos="180"/>
          <w:tab w:val="left" w:pos="540"/>
          <w:tab w:val="left" w:pos="900"/>
        </w:tabs>
        <w:jc w:val="both"/>
        <w:rPr>
          <w:rFonts w:ascii="Times New Roman" w:hAnsi="Times New Roman" w:cs="Times New Roman"/>
          <w:sz w:val="24"/>
          <w:szCs w:val="24"/>
        </w:rPr>
      </w:pPr>
      <w:r w:rsidRPr="00A4045D">
        <w:rPr>
          <w:rFonts w:ascii="Times New Roman" w:hAnsi="Times New Roman" w:cs="Times New Roman"/>
          <w:sz w:val="24"/>
          <w:szCs w:val="24"/>
        </w:rPr>
        <w:t>Ar š</w:t>
      </w:r>
      <w:r>
        <w:rPr>
          <w:rFonts w:ascii="Times New Roman" w:hAnsi="Times New Roman" w:cs="Times New Roman"/>
          <w:sz w:val="24"/>
          <w:szCs w:val="24"/>
        </w:rPr>
        <w:t>ī</w:t>
      </w:r>
      <w:r w:rsidRPr="00A4045D">
        <w:rPr>
          <w:rFonts w:ascii="Times New Roman" w:hAnsi="Times New Roman" w:cs="Times New Roman"/>
          <w:sz w:val="24"/>
          <w:szCs w:val="24"/>
        </w:rPr>
        <w:t xml:space="preserve"> </w:t>
      </w:r>
      <w:r>
        <w:rPr>
          <w:rFonts w:ascii="Times New Roman" w:hAnsi="Times New Roman" w:cs="Times New Roman"/>
          <w:sz w:val="24"/>
          <w:szCs w:val="24"/>
        </w:rPr>
        <w:t xml:space="preserve">Finanšu Piedāvājuma </w:t>
      </w:r>
      <w:r w:rsidRPr="00A4045D">
        <w:rPr>
          <w:rFonts w:ascii="Times New Roman" w:hAnsi="Times New Roman" w:cs="Times New Roman"/>
          <w:sz w:val="24"/>
          <w:szCs w:val="24"/>
        </w:rPr>
        <w:t>iesniegšanu apstiprinām, ka esam pilnībā iepazinušies ar cenu aptaujas dokumentiem un piedāvājuma cenā pilnībā iekļāvuši visas ar pakalpojuma sniegšanu saistītās izmaksas.</w:t>
      </w:r>
    </w:p>
    <w:p w14:paraId="0C5D57C9" w14:textId="77777777" w:rsidR="00A4045D" w:rsidRPr="00A4045D" w:rsidRDefault="00A4045D" w:rsidP="00A4045D">
      <w:pPr>
        <w:tabs>
          <w:tab w:val="left" w:pos="180"/>
          <w:tab w:val="left" w:pos="540"/>
          <w:tab w:val="left" w:pos="900"/>
        </w:tabs>
        <w:jc w:val="both"/>
        <w:rPr>
          <w:rFonts w:ascii="Times New Roman" w:hAnsi="Times New Roman" w:cs="Times New Roman"/>
          <w:sz w:val="24"/>
          <w:szCs w:val="24"/>
        </w:rPr>
      </w:pPr>
    </w:p>
    <w:p w14:paraId="4BDCFEBA" w14:textId="77777777" w:rsidR="00037AAA" w:rsidRDefault="00037AAA">
      <w:pPr>
        <w:pStyle w:val="BodyText"/>
        <w:spacing w:before="41" w:after="0"/>
        <w:rPr>
          <w:sz w:val="20"/>
        </w:rPr>
      </w:pPr>
    </w:p>
    <w:p w14:paraId="78250ACC" w14:textId="77777777" w:rsidR="00037AAA" w:rsidRDefault="00731DE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___________________________________________________________________________</w:t>
      </w:r>
    </w:p>
    <w:p w14:paraId="401C1D29" w14:textId="77777777" w:rsidR="00037AAA" w:rsidRDefault="00731DED">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i/>
          <w:kern w:val="0"/>
          <w:sz w:val="24"/>
          <w:szCs w:val="24"/>
          <w14:ligatures w14:val="none"/>
        </w:rPr>
        <w:t>(uzņēmuma vadītāja vai tā pilnvarotās personas  paraksts, tā atšifrējums)</w:t>
      </w:r>
    </w:p>
    <w:p w14:paraId="4375C75F" w14:textId="77777777" w:rsidR="00502E73" w:rsidRDefault="00502E73">
      <w:pPr>
        <w:spacing w:after="0" w:line="240" w:lineRule="auto"/>
        <w:rPr>
          <w:rFonts w:ascii="Times New Roman" w:eastAsia="Calibri" w:hAnsi="Times New Roman" w:cs="Times New Roman"/>
          <w:kern w:val="0"/>
          <w:sz w:val="24"/>
          <w:szCs w:val="24"/>
          <w14:ligatures w14:val="none"/>
        </w:rPr>
      </w:pPr>
    </w:p>
    <w:p w14:paraId="11977AD9" w14:textId="48501656" w:rsidR="00037AAA" w:rsidRDefault="00731DE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2025.gada ___.____________.*</w:t>
      </w:r>
    </w:p>
    <w:p w14:paraId="7B509F36" w14:textId="77777777" w:rsidR="00037AAA" w:rsidRDefault="00037AAA">
      <w:pPr>
        <w:spacing w:after="0" w:line="240" w:lineRule="auto"/>
        <w:rPr>
          <w:rFonts w:ascii="Times New Roman" w:eastAsia="Calibri" w:hAnsi="Times New Roman" w:cs="Times New Roman"/>
          <w:kern w:val="0"/>
          <w:sz w:val="24"/>
          <w:szCs w:val="24"/>
          <w14:ligatures w14:val="none"/>
        </w:rPr>
      </w:pPr>
    </w:p>
    <w:p w14:paraId="5EF8C64A" w14:textId="77777777" w:rsidR="00037AAA" w:rsidRDefault="00731DED">
      <w:pPr>
        <w:spacing w:after="0" w:line="24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*netiek rakstīts, ja sagatavo e-dokumentu ar laika zīmogu</w:t>
      </w:r>
    </w:p>
    <w:sectPr w:rsidR="00037AAA">
      <w:type w:val="continuous"/>
      <w:pgSz w:w="11906" w:h="16838"/>
      <w:pgMar w:top="1440" w:right="1080" w:bottom="1440" w:left="1080"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E086F" w14:textId="77777777" w:rsidR="000179DA" w:rsidRDefault="000179DA">
      <w:pPr>
        <w:spacing w:after="0" w:line="240" w:lineRule="auto"/>
      </w:pPr>
      <w:r>
        <w:separator/>
      </w:r>
    </w:p>
  </w:endnote>
  <w:endnote w:type="continuationSeparator" w:id="0">
    <w:p w14:paraId="6406B247" w14:textId="77777777" w:rsidR="000179DA" w:rsidRDefault="00017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Liberation Serif">
    <w:altName w:val="Times New Roman"/>
    <w:charset w:val="BA"/>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62BA9" w14:textId="77777777" w:rsidR="00037AAA" w:rsidRDefault="00037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466B4" w14:textId="77777777" w:rsidR="00037AAA" w:rsidRDefault="00037AAA">
    <w:pPr>
      <w:tabs>
        <w:tab w:val="center" w:pos="4153"/>
        <w:tab w:val="right" w:pos="8306"/>
      </w:tabs>
      <w:jc w:val="center"/>
      <w:rPr>
        <w:i/>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9BE8" w14:textId="77777777" w:rsidR="00037AAA" w:rsidRDefault="00037AAA">
    <w:pPr>
      <w:tabs>
        <w:tab w:val="center" w:pos="4153"/>
        <w:tab w:val="right" w:pos="8306"/>
      </w:tabs>
      <w:jc w:val="center"/>
      <w:rPr>
        <w:i/>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0D3F7" w14:textId="77777777" w:rsidR="000179DA" w:rsidRDefault="000179DA">
      <w:pPr>
        <w:spacing w:after="0" w:line="240" w:lineRule="auto"/>
      </w:pPr>
      <w:r>
        <w:separator/>
      </w:r>
    </w:p>
  </w:footnote>
  <w:footnote w:type="continuationSeparator" w:id="0">
    <w:p w14:paraId="6A49D7A3" w14:textId="77777777" w:rsidR="000179DA" w:rsidRDefault="00017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92437"/>
    <w:multiLevelType w:val="multilevel"/>
    <w:tmpl w:val="238060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5DA75A9"/>
    <w:multiLevelType w:val="multilevel"/>
    <w:tmpl w:val="4EE89C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FA140FC"/>
    <w:multiLevelType w:val="multilevel"/>
    <w:tmpl w:val="72A219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83672625">
    <w:abstractNumId w:val="0"/>
  </w:num>
  <w:num w:numId="2" w16cid:durableId="1301493715">
    <w:abstractNumId w:val="1"/>
  </w:num>
  <w:num w:numId="3" w16cid:durableId="434177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AA"/>
    <w:rsid w:val="000179DA"/>
    <w:rsid w:val="00037AAA"/>
    <w:rsid w:val="000553C9"/>
    <w:rsid w:val="00153977"/>
    <w:rsid w:val="00163933"/>
    <w:rsid w:val="00197945"/>
    <w:rsid w:val="002A0025"/>
    <w:rsid w:val="002C4E14"/>
    <w:rsid w:val="002D2948"/>
    <w:rsid w:val="003411DF"/>
    <w:rsid w:val="004140AB"/>
    <w:rsid w:val="004B4E52"/>
    <w:rsid w:val="004E0354"/>
    <w:rsid w:val="004F7FF6"/>
    <w:rsid w:val="00502E73"/>
    <w:rsid w:val="00523134"/>
    <w:rsid w:val="00525C0C"/>
    <w:rsid w:val="0053175B"/>
    <w:rsid w:val="0053430C"/>
    <w:rsid w:val="00536327"/>
    <w:rsid w:val="0054587D"/>
    <w:rsid w:val="00545C34"/>
    <w:rsid w:val="00562061"/>
    <w:rsid w:val="00682200"/>
    <w:rsid w:val="00710850"/>
    <w:rsid w:val="00711F2A"/>
    <w:rsid w:val="00730A5A"/>
    <w:rsid w:val="00731DED"/>
    <w:rsid w:val="007D108B"/>
    <w:rsid w:val="007F7278"/>
    <w:rsid w:val="008B421B"/>
    <w:rsid w:val="008F2AEB"/>
    <w:rsid w:val="008F583C"/>
    <w:rsid w:val="008F7111"/>
    <w:rsid w:val="009349B3"/>
    <w:rsid w:val="009425BF"/>
    <w:rsid w:val="00A03A71"/>
    <w:rsid w:val="00A15D1E"/>
    <w:rsid w:val="00A4045D"/>
    <w:rsid w:val="00A62E43"/>
    <w:rsid w:val="00A96C6A"/>
    <w:rsid w:val="00AC591F"/>
    <w:rsid w:val="00AD6B64"/>
    <w:rsid w:val="00B46B08"/>
    <w:rsid w:val="00B7241D"/>
    <w:rsid w:val="00BE0268"/>
    <w:rsid w:val="00C0697A"/>
    <w:rsid w:val="00C13504"/>
    <w:rsid w:val="00C16AEC"/>
    <w:rsid w:val="00C67703"/>
    <w:rsid w:val="00CE643C"/>
    <w:rsid w:val="00D07FC8"/>
    <w:rsid w:val="00D62603"/>
    <w:rsid w:val="00DE3780"/>
    <w:rsid w:val="00F15398"/>
    <w:rsid w:val="00F2417D"/>
    <w:rsid w:val="00F32621"/>
    <w:rsid w:val="00FB49D5"/>
    <w:rsid w:val="00FD696E"/>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41F1"/>
  <w15:docId w15:val="{7A6E7AC5-00B4-4D8A-9A78-E67EF4CF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197"/>
    <w:pPr>
      <w:spacing w:after="160" w:line="259" w:lineRule="auto"/>
    </w:pPr>
  </w:style>
  <w:style w:type="paragraph" w:styleId="Heading1">
    <w:name w:val="heading 1"/>
    <w:basedOn w:val="1"/>
    <w:next w:val="BodyText"/>
    <w:qFormat/>
    <w:pPr>
      <w:outlineLvl w:val="0"/>
    </w:pPr>
    <w:rPr>
      <w:rFonts w:ascii="Liberation Serif" w:eastAsia="Segoe UI" w:hAnsi="Liberation Serif" w:cs="Tahom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qFormat/>
    <w:rsid w:val="00830A83"/>
    <w:rPr>
      <w:color w:val="0563C1" w:themeColor="hyperlink"/>
      <w:u w:val="single"/>
    </w:rPr>
  </w:style>
  <w:style w:type="character" w:customStyle="1" w:styleId="UnresolvedMention1">
    <w:name w:val="Unresolved Mention1"/>
    <w:basedOn w:val="DefaultParagraphFont"/>
    <w:uiPriority w:val="99"/>
    <w:semiHidden/>
    <w:unhideWhenUsed/>
    <w:qFormat/>
    <w:rsid w:val="00830A83"/>
    <w:rPr>
      <w:color w:val="605E5C"/>
      <w:shd w:val="clear" w:color="auto" w:fill="E1DFDD"/>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styleId="Hyperlink">
    <w:name w:val="Hyperlink"/>
    <w:rPr>
      <w:color w:val="000080"/>
      <w:u w:val="single"/>
    </w:rPr>
  </w:style>
  <w:style w:type="paragraph" w:customStyle="1" w:styleId="1">
    <w:name w:val="Заголовок1"/>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10">
    <w:name w:val="Указатель1"/>
    <w:basedOn w:val="Normal"/>
    <w:qFormat/>
    <w:pPr>
      <w:suppressLineNumbers/>
    </w:pPr>
    <w:rPr>
      <w:rFonts w:cs="Lucida Sans"/>
    </w:rPr>
  </w:style>
  <w:style w:type="paragraph" w:customStyle="1" w:styleId="a">
    <w:name w:val="Содержимое врезки"/>
    <w:basedOn w:val="Normal"/>
    <w:qFormat/>
  </w:style>
  <w:style w:type="paragraph" w:customStyle="1" w:styleId="HeaderandFooter">
    <w:name w:val="Header and Footer"/>
    <w:basedOn w:val="Normal"/>
    <w:qFormat/>
  </w:style>
  <w:style w:type="paragraph" w:styleId="Footer">
    <w:name w:val="footer"/>
    <w:basedOn w:val="HeaderandFooter"/>
  </w:style>
  <w:style w:type="paragraph" w:customStyle="1" w:styleId="a0">
    <w:name w:val="Содержимое таблицы"/>
    <w:basedOn w:val="Normal"/>
    <w:qFormat/>
    <w:pPr>
      <w:widowControl w:val="0"/>
      <w:suppressLineNumbers/>
    </w:pPr>
  </w:style>
  <w:style w:type="paragraph" w:customStyle="1" w:styleId="a1">
    <w:name w:val="Заголовок таблицы"/>
    <w:basedOn w:val="a0"/>
    <w:qFormat/>
    <w:pPr>
      <w:jc w:val="center"/>
    </w:pPr>
    <w:rPr>
      <w:b/>
      <w:bCs/>
    </w:rPr>
  </w:style>
  <w:style w:type="paragraph" w:styleId="ListParagraph">
    <w:name w:val="List Paragraph"/>
    <w:basedOn w:val="Normal"/>
    <w:qFormat/>
    <w:pPr>
      <w:ind w:left="720"/>
      <w:contextualSpacing/>
    </w:pPr>
  </w:style>
  <w:style w:type="paragraph" w:customStyle="1" w:styleId="TableParagraph">
    <w:name w:val="Table Paragraph"/>
    <w:basedOn w:val="Normal"/>
    <w:qFormat/>
    <w:pPr>
      <w:spacing w:line="249" w:lineRule="exact"/>
      <w:ind w:left="110"/>
    </w:pPr>
    <w:rPr>
      <w:rFonts w:ascii="Times New Roman" w:eastAsia="Times New Roman" w:hAnsi="Times New Roman" w:cs="Times New Roman"/>
    </w:rPr>
  </w:style>
  <w:style w:type="numbering" w:customStyle="1" w:styleId="a2">
    <w:name w:val="Без списка"/>
    <w:uiPriority w:val="99"/>
    <w:semiHidden/>
    <w:unhideWhenUsed/>
    <w:qFormat/>
  </w:style>
  <w:style w:type="character" w:customStyle="1" w:styleId="WW8Num18z0">
    <w:name w:val="WW8Num18z0"/>
    <w:rsid w:val="00FD696E"/>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F1EA3-D2A4-428A-9123-DDF58747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11351</Words>
  <Characters>6471</Characters>
  <Application>Microsoft Office Word</Application>
  <DocSecurity>0</DocSecurity>
  <Lines>53</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dc:creator>
  <dc:description/>
  <cp:lastModifiedBy>Komerc</cp:lastModifiedBy>
  <cp:revision>15</cp:revision>
  <cp:lastPrinted>2025-01-29T09:53:00Z</cp:lastPrinted>
  <dcterms:created xsi:type="dcterms:W3CDTF">2025-03-16T17:22:00Z</dcterms:created>
  <dcterms:modified xsi:type="dcterms:W3CDTF">2025-03-18T09:04:00Z</dcterms:modified>
  <dc:language>lv-LV</dc:language>
</cp:coreProperties>
</file>